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27545C" w:rsidTr="00932493">
        <w:tc>
          <w:tcPr>
            <w:tcW w:w="4253" w:type="dxa"/>
          </w:tcPr>
          <w:p w:rsidR="0027545C" w:rsidRDefault="0027545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27545C" w:rsidRDefault="0027545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27545C" w:rsidRDefault="0027545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27545C" w:rsidRDefault="0027545C" w:rsidP="00932493">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27545C" w:rsidRDefault="0027545C" w:rsidP="00932493">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824CDC" w:rsidRPr="00C8130C" w:rsidRDefault="00501456" w:rsidP="00C8130C">
      <w:pPr>
        <w:ind w:firstLine="567"/>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8130C">
        <w:rPr>
          <w:rFonts w:ascii="Times New Roman" w:eastAsia="Times New Roman" w:hAnsi="Times New Roman" w:cs="Times New Roman"/>
          <w:b/>
          <w:sz w:val="28"/>
          <w:szCs w:val="28"/>
          <w:lang w:eastAsia="zh-CN"/>
        </w:rPr>
        <w:t xml:space="preserve">        </w:t>
      </w:r>
      <w:r w:rsidR="003A374B">
        <w:rPr>
          <w:rFonts w:ascii="Times New Roman" w:eastAsia="Times New Roman" w:hAnsi="Times New Roman" w:cs="Times New Roman"/>
          <w:b/>
          <w:sz w:val="28"/>
          <w:szCs w:val="28"/>
          <w:lang w:eastAsia="zh-CN"/>
        </w:rPr>
        <w:t>Тренинги актерского искусства</w:t>
      </w:r>
    </w:p>
    <w:p w:rsidR="004B1DEF" w:rsidRDefault="004B1DEF" w:rsidP="00824CDC">
      <w:pPr>
        <w:spacing w:after="0" w:line="240" w:lineRule="auto"/>
        <w:jc w:val="center"/>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СПЕЦИАЛЬНОСТЬ</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52.05.02 РЕЖИССУРА ТЕАТРА</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 xml:space="preserve">СПЕЦИАЛИЗАЦИЯ </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РЕЖИССЕР ДРАМЫ</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8876E3">
        <w:rPr>
          <w:rFonts w:ascii="Times New Roman" w:eastAsia="Times New Roman" w:hAnsi="Times New Roman" w:cs="Times New Roman"/>
          <w:bCs/>
          <w:sz w:val="24"/>
          <w:szCs w:val="24"/>
          <w:lang w:eastAsia="ru-RU"/>
        </w:rPr>
        <w:t>КВАЛИФИКАЦИЯ СПЕЦИАЛИСТ</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ФОРМА ОБУЧЕНИЯ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A17DE0" w:rsidRPr="00A17DE0" w:rsidRDefault="00A17DE0" w:rsidP="00A17DE0">
      <w:pPr>
        <w:spacing w:after="0" w:line="240" w:lineRule="auto"/>
        <w:rPr>
          <w:rFonts w:ascii="Times New Roman" w:eastAsia="Calibri" w:hAnsi="Times New Roman" w:cs="Times New Roman"/>
          <w:bCs/>
          <w:sz w:val="24"/>
          <w:szCs w:val="24"/>
        </w:rPr>
      </w:pPr>
      <w:r w:rsidRPr="00A17DE0">
        <w:rPr>
          <w:rFonts w:ascii="Times New Roman" w:eastAsia="Calibri" w:hAnsi="Times New Roman" w:cs="Times New Roman"/>
          <w:sz w:val="24"/>
          <w:szCs w:val="24"/>
          <w:u w:val="single"/>
        </w:rPr>
        <w:t>Цель</w:t>
      </w:r>
      <w:r w:rsidRPr="00A17DE0">
        <w:rPr>
          <w:rFonts w:ascii="Times New Roman" w:eastAsia="Calibri" w:hAnsi="Times New Roman" w:cs="Times New Roman"/>
          <w:sz w:val="24"/>
          <w:szCs w:val="24"/>
        </w:rPr>
        <w:t xml:space="preserve">: </w:t>
      </w:r>
      <w:r w:rsidRPr="00A17DE0">
        <w:rPr>
          <w:rFonts w:ascii="Times New Roman" w:eastAsia="Calibri" w:hAnsi="Times New Roman" w:cs="Times New Roman"/>
          <w:bCs/>
          <w:sz w:val="24"/>
          <w:szCs w:val="24"/>
        </w:rPr>
        <w:t xml:space="preserve">формирование представлений об актерских тренингах, создание у студентов целостного системного представления о подготовке и тренировке психофизического аппарата для занятий актерским мастерством как способа овладения актерской техникой; </w:t>
      </w:r>
    </w:p>
    <w:p w:rsidR="00A17DE0" w:rsidRPr="00A17DE0" w:rsidRDefault="00A17DE0" w:rsidP="00A17DE0">
      <w:pPr>
        <w:spacing w:after="0" w:line="240" w:lineRule="auto"/>
        <w:rPr>
          <w:rFonts w:ascii="Times New Roman" w:eastAsia="Calibri" w:hAnsi="Times New Roman" w:cs="Times New Roman"/>
          <w:sz w:val="24"/>
          <w:szCs w:val="24"/>
        </w:rPr>
      </w:pPr>
      <w:r w:rsidRPr="00A17DE0">
        <w:rPr>
          <w:rFonts w:ascii="Times New Roman" w:eastAsia="Calibri" w:hAnsi="Times New Roman" w:cs="Times New Roman"/>
          <w:sz w:val="24"/>
          <w:szCs w:val="24"/>
          <w:u w:val="single"/>
        </w:rPr>
        <w:t xml:space="preserve">Задачи: </w:t>
      </w:r>
      <w:r w:rsidRPr="00A17DE0">
        <w:rPr>
          <w:rFonts w:ascii="Times New Roman" w:eastAsia="Calibri" w:hAnsi="Times New Roman" w:cs="Times New Roman"/>
          <w:sz w:val="24"/>
          <w:szCs w:val="24"/>
        </w:rPr>
        <w:t>проведение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 а также в рамках образовательных программ повышения квалификации и переподготовки специалистов, работа с артистами.</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A17DE0">
        <w:rPr>
          <w:rFonts w:ascii="Times New Roman" w:eastAsia="Times New Roman" w:hAnsi="Times New Roman" w:cs="Times New Roman"/>
          <w:sz w:val="24"/>
          <w:szCs w:val="24"/>
          <w:lang w:eastAsia="ru-RU"/>
        </w:rPr>
        <w:t>Тренинги актерского искусства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7C1278">
        <w:rPr>
          <w:rFonts w:ascii="Times New Roman" w:eastAsia="Times New Roman" w:hAnsi="Times New Roman" w:cs="Times New Roman"/>
          <w:sz w:val="24"/>
          <w:szCs w:val="24"/>
          <w:lang w:eastAsia="ru-RU"/>
        </w:rPr>
        <w:t>Режиссура и актерское мастерство</w:t>
      </w:r>
      <w:r>
        <w:rPr>
          <w:rFonts w:ascii="Times New Roman" w:eastAsia="Times New Roman" w:hAnsi="Times New Roman" w:cs="Times New Roman"/>
          <w:sz w:val="24"/>
          <w:szCs w:val="24"/>
          <w:lang w:eastAsia="ru-RU"/>
        </w:rPr>
        <w:t xml:space="preserve">» изучается </w:t>
      </w:r>
      <w:r w:rsidR="00A17DE0">
        <w:rPr>
          <w:rFonts w:ascii="Times New Roman" w:eastAsia="Times New Roman" w:hAnsi="Times New Roman" w:cs="Times New Roman"/>
          <w:sz w:val="24"/>
          <w:szCs w:val="24"/>
          <w:lang w:eastAsia="ru-RU"/>
        </w:rPr>
        <w:t>в 1-2</w:t>
      </w:r>
      <w:r w:rsidR="006D040A">
        <w:rPr>
          <w:rFonts w:ascii="Times New Roman" w:eastAsia="Times New Roman" w:hAnsi="Times New Roman" w:cs="Times New Roman"/>
          <w:sz w:val="24"/>
          <w:szCs w:val="24"/>
          <w:lang w:eastAsia="ru-RU"/>
        </w:rPr>
        <w:t xml:space="preserve"> семестр</w:t>
      </w:r>
      <w:r w:rsidR="00A17DE0">
        <w:rPr>
          <w:rFonts w:ascii="Times New Roman" w:eastAsia="Times New Roman" w:hAnsi="Times New Roman" w:cs="Times New Roman"/>
          <w:sz w:val="24"/>
          <w:szCs w:val="24"/>
          <w:lang w:eastAsia="ru-RU"/>
        </w:rPr>
        <w:t>ах</w:t>
      </w:r>
      <w:r w:rsidR="008C16D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852789">
        <w:rPr>
          <w:rFonts w:ascii="Times New Roman" w:eastAsia="Times New Roman" w:hAnsi="Times New Roman" w:cs="Times New Roman"/>
          <w:sz w:val="24"/>
          <w:szCs w:val="24"/>
          <w:lang w:eastAsia="ru-RU"/>
        </w:rPr>
        <w:t xml:space="preserve">дисциплин </w:t>
      </w:r>
      <w:r w:rsidR="007C1278">
        <w:rPr>
          <w:rFonts w:ascii="Times New Roman" w:eastAsia="Times New Roman" w:hAnsi="Times New Roman" w:cs="Times New Roman"/>
          <w:sz w:val="24"/>
          <w:szCs w:val="24"/>
          <w:lang w:eastAsia="ru-RU"/>
        </w:rPr>
        <w:t>школьной программы</w:t>
      </w:r>
      <w:r w:rsidR="00375B55">
        <w:rPr>
          <w:rFonts w:ascii="Times New Roman" w:eastAsia="Times New Roman" w:hAnsi="Times New Roman" w:cs="Times New Roman"/>
          <w:sz w:val="24"/>
          <w:szCs w:val="24"/>
          <w:lang w:eastAsia="ru-RU"/>
        </w:rPr>
        <w:t>.</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прохождения практик</w:t>
      </w:r>
      <w:r w:rsidR="00852789">
        <w:rPr>
          <w:rFonts w:ascii="Times New Roman" w:eastAsia="Times New Roman" w:hAnsi="Times New Roman" w:cs="Times New Roman"/>
          <w:sz w:val="24"/>
          <w:szCs w:val="24"/>
          <w:lang w:eastAsia="ru-RU"/>
        </w:rPr>
        <w:t>, сдачи госэкзамена и защите ВКР</w:t>
      </w:r>
      <w:r w:rsidR="00A17DE0">
        <w:rPr>
          <w:rFonts w:ascii="Times New Roman" w:eastAsia="Times New Roman" w:hAnsi="Times New Roman" w:cs="Times New Roman"/>
          <w:sz w:val="24"/>
          <w:szCs w:val="24"/>
          <w:lang w:eastAsia="ru-RU"/>
        </w:rPr>
        <w:t xml:space="preserve"> и освоения дисциплин: «Режиссура и мастерство актера», «Сценическая речь», «Сценическое движение»</w:t>
      </w:r>
      <w:r w:rsidR="00684384">
        <w:rPr>
          <w:rFonts w:ascii="Times New Roman" w:eastAsia="Times New Roman" w:hAnsi="Times New Roman" w:cs="Times New Roman"/>
          <w:sz w:val="24"/>
          <w:szCs w:val="24"/>
          <w:lang w:eastAsia="ru-RU"/>
        </w:rPr>
        <w:t>.</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294FC8">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294FC8"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294FC8"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 с</w:t>
      </w:r>
      <w:r w:rsidR="00294FC8"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2779"/>
        <w:gridCol w:w="4350"/>
      </w:tblGrid>
      <w:tr w:rsidR="001C14E4" w:rsidRPr="00A17DE0" w:rsidTr="00F769B1">
        <w:trPr>
          <w:trHeight w:val="576"/>
        </w:trPr>
        <w:tc>
          <w:tcPr>
            <w:tcW w:w="2234" w:type="dxa"/>
            <w:shd w:val="clear" w:color="auto" w:fill="auto"/>
          </w:tcPr>
          <w:p w:rsidR="001C14E4" w:rsidRPr="00A17DE0" w:rsidRDefault="001C14E4" w:rsidP="00A17DE0">
            <w:pPr>
              <w:spacing w:after="0" w:line="240" w:lineRule="auto"/>
              <w:jc w:val="both"/>
              <w:rPr>
                <w:rFonts w:ascii="Times New Roman" w:eastAsia="Calibri" w:hAnsi="Times New Roman" w:cs="Times New Roman"/>
                <w:b/>
                <w:sz w:val="24"/>
                <w:szCs w:val="24"/>
                <w:lang w:eastAsia="ru-RU"/>
              </w:rPr>
            </w:pPr>
            <w:r w:rsidRPr="00A17DE0">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A17DE0" w:rsidRDefault="001C14E4" w:rsidP="00A17DE0">
            <w:pPr>
              <w:spacing w:after="0" w:line="240" w:lineRule="auto"/>
              <w:jc w:val="both"/>
              <w:rPr>
                <w:rFonts w:ascii="Times New Roman" w:eastAsia="Calibri" w:hAnsi="Times New Roman" w:cs="Times New Roman"/>
                <w:b/>
                <w:sz w:val="24"/>
                <w:szCs w:val="24"/>
                <w:lang w:eastAsia="ru-RU"/>
              </w:rPr>
            </w:pPr>
            <w:r w:rsidRPr="00A17DE0">
              <w:rPr>
                <w:rFonts w:ascii="Times New Roman" w:eastAsia="Calibri" w:hAnsi="Times New Roman" w:cs="Times New Roman"/>
                <w:b/>
                <w:sz w:val="24"/>
                <w:szCs w:val="24"/>
                <w:lang w:eastAsia="ru-RU"/>
              </w:rPr>
              <w:t>Индикаторы</w:t>
            </w:r>
          </w:p>
          <w:p w:rsidR="001C14E4" w:rsidRPr="00A17DE0" w:rsidRDefault="001C14E4" w:rsidP="00A17DE0">
            <w:pPr>
              <w:spacing w:after="0" w:line="240" w:lineRule="auto"/>
              <w:jc w:val="both"/>
              <w:rPr>
                <w:rFonts w:ascii="Times New Roman" w:eastAsia="Calibri" w:hAnsi="Times New Roman" w:cs="Times New Roman"/>
                <w:b/>
                <w:sz w:val="24"/>
                <w:szCs w:val="24"/>
                <w:lang w:eastAsia="ru-RU"/>
              </w:rPr>
            </w:pPr>
            <w:r w:rsidRPr="00A17DE0">
              <w:rPr>
                <w:rFonts w:ascii="Times New Roman" w:eastAsia="Calibri" w:hAnsi="Times New Roman" w:cs="Times New Roman"/>
                <w:b/>
                <w:sz w:val="24"/>
                <w:szCs w:val="24"/>
                <w:lang w:eastAsia="ru-RU"/>
              </w:rPr>
              <w:t>компетенций</w:t>
            </w:r>
          </w:p>
          <w:p w:rsidR="001C14E4" w:rsidRPr="00A17DE0" w:rsidRDefault="001C14E4" w:rsidP="00A17DE0">
            <w:pPr>
              <w:spacing w:after="0" w:line="240" w:lineRule="auto"/>
              <w:jc w:val="both"/>
              <w:rPr>
                <w:rFonts w:ascii="Times New Roman" w:eastAsia="Calibri" w:hAnsi="Times New Roman" w:cs="Times New Roman"/>
                <w:b/>
                <w:sz w:val="24"/>
                <w:szCs w:val="24"/>
                <w:lang w:eastAsia="ru-RU"/>
              </w:rPr>
            </w:pPr>
          </w:p>
          <w:p w:rsidR="001C14E4" w:rsidRPr="00A17DE0" w:rsidRDefault="001C14E4" w:rsidP="00A17DE0">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A17DE0" w:rsidRDefault="001C14E4" w:rsidP="00A17DE0">
            <w:pPr>
              <w:spacing w:after="0" w:line="240" w:lineRule="auto"/>
              <w:jc w:val="both"/>
              <w:rPr>
                <w:rFonts w:ascii="Times New Roman" w:eastAsia="Calibri" w:hAnsi="Times New Roman" w:cs="Times New Roman"/>
                <w:b/>
                <w:sz w:val="24"/>
                <w:szCs w:val="24"/>
                <w:lang w:eastAsia="ru-RU"/>
              </w:rPr>
            </w:pPr>
            <w:r w:rsidRPr="00A17DE0">
              <w:rPr>
                <w:rFonts w:ascii="Times New Roman" w:eastAsia="Calibri" w:hAnsi="Times New Roman" w:cs="Times New Roman"/>
                <w:b/>
                <w:sz w:val="24"/>
                <w:szCs w:val="24"/>
                <w:lang w:eastAsia="ru-RU"/>
              </w:rPr>
              <w:t>Результаты обучения</w:t>
            </w:r>
          </w:p>
        </w:tc>
      </w:tr>
      <w:tr w:rsidR="00A17DE0" w:rsidRPr="00A17DE0" w:rsidTr="00F769B1">
        <w:trPr>
          <w:trHeight w:val="576"/>
        </w:trPr>
        <w:tc>
          <w:tcPr>
            <w:tcW w:w="2234" w:type="dxa"/>
            <w:tcBorders>
              <w:top w:val="single" w:sz="4" w:space="0" w:color="000000"/>
              <w:left w:val="single" w:sz="4" w:space="0" w:color="000000"/>
              <w:bottom w:val="single" w:sz="4" w:space="0" w:color="000000"/>
            </w:tcBorders>
          </w:tcPr>
          <w:p w:rsidR="00A17DE0" w:rsidRPr="00A17DE0" w:rsidRDefault="00A17DE0" w:rsidP="00A17DE0">
            <w:pPr>
              <w:autoSpaceDE w:val="0"/>
              <w:spacing w:after="0" w:line="240" w:lineRule="auto"/>
              <w:rPr>
                <w:rFonts w:ascii="Times New Roman" w:hAnsi="Times New Roman" w:cs="Times New Roman"/>
                <w:sz w:val="24"/>
                <w:szCs w:val="24"/>
              </w:rPr>
            </w:pPr>
            <w:r w:rsidRPr="00A17DE0">
              <w:rPr>
                <w:rFonts w:ascii="Times New Roman" w:hAnsi="Times New Roman" w:cs="Times New Roman"/>
                <w:sz w:val="24"/>
                <w:szCs w:val="24"/>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A17DE0" w:rsidRPr="00A17DE0" w:rsidRDefault="00A17DE0" w:rsidP="00A17DE0">
            <w:pPr>
              <w:autoSpaceDE w:val="0"/>
              <w:spacing w:after="0" w:line="240" w:lineRule="auto"/>
              <w:rPr>
                <w:rFonts w:ascii="Times New Roman" w:hAnsi="Times New Roman" w:cs="Times New Roman"/>
                <w:sz w:val="24"/>
                <w:szCs w:val="24"/>
              </w:rPr>
            </w:pP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b/>
                <w:sz w:val="24"/>
                <w:szCs w:val="24"/>
              </w:rPr>
            </w:pPr>
            <w:r w:rsidRPr="00A17DE0">
              <w:rPr>
                <w:rFonts w:ascii="Times New Roman" w:hAnsi="Times New Roman" w:cs="Times New Roman"/>
                <w:b/>
                <w:sz w:val="24"/>
                <w:szCs w:val="24"/>
              </w:rPr>
              <w:t>Знать:</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b/>
                <w:sz w:val="24"/>
                <w:szCs w:val="24"/>
              </w:rPr>
            </w:pPr>
            <w:r w:rsidRPr="00A17DE0">
              <w:rPr>
                <w:rFonts w:ascii="Times New Roman" w:hAnsi="Times New Roman" w:cs="Times New Roman"/>
                <w:sz w:val="24"/>
                <w:szCs w:val="24"/>
              </w:rPr>
              <w:t>принципы здоровьесбережения;</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роль физической культуры 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спорта в развитии личности 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готовности к профессиональной</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деятельности;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способы контроля и оценки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физического развития и физической</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подготовленности;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b/>
                <w:sz w:val="24"/>
                <w:szCs w:val="24"/>
              </w:rPr>
            </w:pPr>
            <w:r w:rsidRPr="00A17DE0">
              <w:rPr>
                <w:rFonts w:ascii="Times New Roman" w:hAnsi="Times New Roman" w:cs="Times New Roman"/>
                <w:b/>
                <w:sz w:val="24"/>
                <w:szCs w:val="24"/>
              </w:rPr>
              <w:t>Уметь:</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поддерживать должный уровень</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физической подготовленности для</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обеспечения полноценной социальной 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профессиональной деятельности;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b/>
                <w:sz w:val="24"/>
                <w:szCs w:val="24"/>
              </w:rPr>
            </w:pPr>
            <w:r w:rsidRPr="00A17DE0">
              <w:rPr>
                <w:rFonts w:ascii="Times New Roman" w:hAnsi="Times New Roman" w:cs="Times New Roman"/>
                <w:b/>
                <w:sz w:val="24"/>
                <w:szCs w:val="24"/>
              </w:rPr>
              <w:t>Владеть:</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навыками физического</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lastRenderedPageBreak/>
              <w:t>самосовершенствования и</w:t>
            </w:r>
          </w:p>
          <w:p w:rsidR="00A17DE0" w:rsidRPr="00A17DE0" w:rsidRDefault="00A17DE0" w:rsidP="00A17DE0">
            <w:pPr>
              <w:tabs>
                <w:tab w:val="left" w:pos="97"/>
                <w:tab w:val="left" w:pos="176"/>
                <w:tab w:val="left" w:pos="252"/>
                <w:tab w:val="left" w:pos="426"/>
              </w:tabs>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самовоспитания</w:t>
            </w:r>
          </w:p>
        </w:tc>
      </w:tr>
      <w:tr w:rsidR="00A17DE0" w:rsidRPr="00A17DE0" w:rsidTr="00EB430D">
        <w:trPr>
          <w:trHeight w:val="576"/>
        </w:trPr>
        <w:tc>
          <w:tcPr>
            <w:tcW w:w="2234" w:type="dxa"/>
            <w:tcBorders>
              <w:top w:val="single" w:sz="4" w:space="0" w:color="auto"/>
              <w:bottom w:val="single" w:sz="4" w:space="0" w:color="auto"/>
              <w:right w:val="single" w:sz="4" w:space="0" w:color="auto"/>
            </w:tcBorders>
          </w:tcPr>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lastRenderedPageBreak/>
              <w:t>ПК-9. Способность к</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проведению актерских</w:t>
            </w:r>
          </w:p>
          <w:p w:rsidR="00A17DE0" w:rsidRPr="00A17DE0" w:rsidRDefault="00A17DE0" w:rsidP="00A17DE0">
            <w:pPr>
              <w:spacing w:after="0" w:line="240" w:lineRule="auto"/>
              <w:rPr>
                <w:rFonts w:ascii="Times New Roman" w:hAnsi="Times New Roman" w:cs="Times New Roman"/>
                <w:b/>
                <w:sz w:val="24"/>
                <w:szCs w:val="24"/>
              </w:rPr>
            </w:pPr>
            <w:r w:rsidRPr="00A17DE0">
              <w:rPr>
                <w:rFonts w:ascii="Times New Roman" w:hAnsi="Times New Roman" w:cs="Times New Roman"/>
                <w:sz w:val="24"/>
                <w:szCs w:val="24"/>
              </w:rPr>
              <w:t>тренингов</w:t>
            </w:r>
          </w:p>
        </w:tc>
        <w:tc>
          <w:tcPr>
            <w:tcW w:w="2501" w:type="dxa"/>
            <w:tcBorders>
              <w:left w:val="single" w:sz="4" w:space="0" w:color="auto"/>
            </w:tcBorders>
          </w:tcPr>
          <w:p w:rsidR="00A17DE0" w:rsidRPr="00A17DE0" w:rsidRDefault="00A17DE0" w:rsidP="00A17DE0">
            <w:pPr>
              <w:shd w:val="clear" w:color="auto" w:fill="FFFFFF"/>
              <w:spacing w:after="0" w:line="240" w:lineRule="auto"/>
              <w:rPr>
                <w:rFonts w:ascii="Times New Roman" w:hAnsi="Times New Roman" w:cs="Times New Roman"/>
                <w:color w:val="000000"/>
                <w:sz w:val="24"/>
                <w:szCs w:val="24"/>
              </w:rPr>
            </w:pPr>
            <w:r w:rsidRPr="00A17DE0">
              <w:rPr>
                <w:rFonts w:ascii="Times New Roman" w:hAnsi="Times New Roman" w:cs="Times New Roman"/>
                <w:color w:val="000000"/>
                <w:sz w:val="24"/>
                <w:szCs w:val="24"/>
              </w:rPr>
              <w:t>ПК9.1 Подготавливает и проводит тот или иной</w:t>
            </w:r>
          </w:p>
          <w:p w:rsidR="00A17DE0" w:rsidRPr="00A17DE0" w:rsidRDefault="00A17DE0" w:rsidP="00A17DE0">
            <w:pPr>
              <w:shd w:val="clear" w:color="auto" w:fill="FFFFFF"/>
              <w:spacing w:after="0" w:line="240" w:lineRule="auto"/>
              <w:rPr>
                <w:rFonts w:ascii="Times New Roman" w:hAnsi="Times New Roman" w:cs="Times New Roman"/>
                <w:color w:val="000000"/>
                <w:sz w:val="24"/>
                <w:szCs w:val="24"/>
              </w:rPr>
            </w:pPr>
            <w:r w:rsidRPr="00A17DE0">
              <w:rPr>
                <w:rFonts w:ascii="Times New Roman" w:hAnsi="Times New Roman" w:cs="Times New Roman"/>
                <w:color w:val="000000"/>
                <w:sz w:val="24"/>
                <w:szCs w:val="24"/>
              </w:rPr>
              <w:t>вид актерского тренинга в зависимости от</w:t>
            </w:r>
          </w:p>
          <w:p w:rsidR="00A17DE0" w:rsidRPr="00A17DE0" w:rsidRDefault="00A17DE0" w:rsidP="00A17DE0">
            <w:pPr>
              <w:shd w:val="clear" w:color="auto" w:fill="FFFFFF"/>
              <w:spacing w:after="0" w:line="240" w:lineRule="auto"/>
              <w:rPr>
                <w:rFonts w:ascii="Times New Roman" w:hAnsi="Times New Roman" w:cs="Times New Roman"/>
                <w:color w:val="000000"/>
                <w:sz w:val="24"/>
                <w:szCs w:val="24"/>
              </w:rPr>
            </w:pPr>
            <w:r w:rsidRPr="00A17DE0">
              <w:rPr>
                <w:rFonts w:ascii="Times New Roman" w:hAnsi="Times New Roman" w:cs="Times New Roman"/>
                <w:color w:val="000000"/>
                <w:sz w:val="24"/>
                <w:szCs w:val="24"/>
              </w:rPr>
              <w:t>творческой задачи</w:t>
            </w:r>
          </w:p>
          <w:p w:rsidR="00A17DE0" w:rsidRPr="00A17DE0" w:rsidRDefault="00A17DE0" w:rsidP="00A17DE0">
            <w:pPr>
              <w:spacing w:after="0" w:line="240" w:lineRule="auto"/>
              <w:rPr>
                <w:rFonts w:ascii="Times New Roman" w:hAnsi="Times New Roman" w:cs="Times New Roman"/>
                <w:sz w:val="24"/>
                <w:szCs w:val="24"/>
              </w:rPr>
            </w:pPr>
          </w:p>
        </w:tc>
        <w:tc>
          <w:tcPr>
            <w:tcW w:w="4616" w:type="dxa"/>
            <w:tcBorders>
              <w:left w:val="single" w:sz="4" w:space="0" w:color="auto"/>
            </w:tcBorders>
          </w:tcPr>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b/>
                <w:sz w:val="24"/>
                <w:szCs w:val="24"/>
              </w:rPr>
              <w:t>Знать:</w:t>
            </w:r>
            <w:r w:rsidRPr="00A17DE0">
              <w:rPr>
                <w:rFonts w:ascii="Times New Roman" w:hAnsi="Times New Roman" w:cs="Times New Roman"/>
                <w:sz w:val="24"/>
                <w:szCs w:val="24"/>
              </w:rPr>
              <w:t xml:space="preserve"> теоретические и</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методологические основы актерских тренингов, используемых на различных</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этапах обучения; разнообразные формы и</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способы проведения актерских тренингов;</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b/>
                <w:sz w:val="24"/>
                <w:szCs w:val="24"/>
              </w:rPr>
              <w:t>Уметь:</w:t>
            </w:r>
            <w:r w:rsidRPr="00A17DE0">
              <w:rPr>
                <w:rFonts w:ascii="Times New Roman" w:hAnsi="Times New Roman" w:cs="Times New Roman"/>
                <w:sz w:val="24"/>
                <w:szCs w:val="24"/>
              </w:rPr>
              <w:t xml:space="preserve"> ориентироваться в</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многообразии существующих систем</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актерских тренингов; отбирать и подготавливать тот или иной вид актерского тренинга в</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соответствии с определенной творческой и педагогической задачей; проводить актерские тренинги;</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b/>
                <w:sz w:val="24"/>
                <w:szCs w:val="24"/>
              </w:rPr>
              <w:t>Владеть:</w:t>
            </w:r>
            <w:r w:rsidRPr="00A17DE0">
              <w:rPr>
                <w:rFonts w:ascii="Times New Roman" w:hAnsi="Times New Roman" w:cs="Times New Roman"/>
                <w:sz w:val="24"/>
                <w:szCs w:val="24"/>
              </w:rPr>
              <w:t xml:space="preserve"> техникой проведения</w:t>
            </w:r>
          </w:p>
          <w:p w:rsidR="00A17DE0" w:rsidRPr="00A17DE0" w:rsidRDefault="00A17DE0" w:rsidP="00A17DE0">
            <w:pPr>
              <w:spacing w:after="0" w:line="240" w:lineRule="auto"/>
              <w:rPr>
                <w:rFonts w:ascii="Times New Roman" w:hAnsi="Times New Roman" w:cs="Times New Roman"/>
                <w:sz w:val="24"/>
                <w:szCs w:val="24"/>
              </w:rPr>
            </w:pPr>
            <w:r w:rsidRPr="00A17DE0">
              <w:rPr>
                <w:rFonts w:ascii="Times New Roman" w:hAnsi="Times New Roman" w:cs="Times New Roman"/>
                <w:sz w:val="24"/>
                <w:szCs w:val="24"/>
              </w:rPr>
              <w:t>актерских тренингов</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9A19E1">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A17DE0">
        <w:rPr>
          <w:rFonts w:ascii="Times New Roman" w:hAnsi="Times New Roman" w:cs="Times New Roman"/>
          <w:sz w:val="24"/>
          <w:szCs w:val="24"/>
          <w:lang w:eastAsia="ru-RU"/>
        </w:rPr>
        <w:t>Тренинги актерского искусства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B23C25">
        <w:rPr>
          <w:rFonts w:ascii="Times New Roman" w:hAnsi="Times New Roman" w:cs="Times New Roman"/>
          <w:sz w:val="24"/>
          <w:szCs w:val="24"/>
          <w:lang w:eastAsia="ru-RU"/>
        </w:rPr>
        <w:t>7</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B23C25">
        <w:rPr>
          <w:rFonts w:ascii="Times New Roman" w:hAnsi="Times New Roman" w:cs="Times New Roman"/>
          <w:sz w:val="24"/>
          <w:szCs w:val="24"/>
          <w:lang w:eastAsia="ru-RU"/>
        </w:rPr>
        <w:t>252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8C16DA">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B23C25">
        <w:rPr>
          <w:rFonts w:ascii="Times New Roman" w:hAnsi="Times New Roman" w:cs="Times New Roman"/>
          <w:sz w:val="24"/>
          <w:szCs w:val="24"/>
        </w:rPr>
        <w:t>1</w:t>
      </w:r>
      <w:r w:rsidR="00A17DE0">
        <w:rPr>
          <w:rFonts w:ascii="Times New Roman" w:hAnsi="Times New Roman" w:cs="Times New Roman"/>
          <w:sz w:val="24"/>
          <w:szCs w:val="24"/>
        </w:rPr>
        <w:t>38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A17DE0">
        <w:rPr>
          <w:rFonts w:ascii="Times New Roman" w:hAnsi="Times New Roman" w:cs="Times New Roman"/>
          <w:sz w:val="24"/>
          <w:szCs w:val="24"/>
        </w:rPr>
        <w:t>78</w:t>
      </w:r>
      <w:r w:rsidR="0067048B">
        <w:rPr>
          <w:rFonts w:ascii="Times New Roman" w:hAnsi="Times New Roman" w:cs="Times New Roman"/>
          <w:sz w:val="24"/>
          <w:szCs w:val="24"/>
        </w:rPr>
        <w:t xml:space="preserve"> акад.ч.</w:t>
      </w:r>
      <w:r w:rsidR="003569B5">
        <w:rPr>
          <w:rFonts w:ascii="Times New Roman" w:hAnsi="Times New Roman" w:cs="Times New Roman"/>
          <w:sz w:val="24"/>
          <w:szCs w:val="24"/>
        </w:rPr>
        <w:t xml:space="preserve">, </w:t>
      </w:r>
      <w:r w:rsidRPr="0046399B">
        <w:rPr>
          <w:rFonts w:ascii="Times New Roman" w:hAnsi="Times New Roman" w:cs="Times New Roman"/>
          <w:sz w:val="24"/>
          <w:szCs w:val="24"/>
        </w:rPr>
        <w:t>форм</w:t>
      </w:r>
      <w:r w:rsidR="008C16DA">
        <w:rPr>
          <w:rFonts w:ascii="Times New Roman" w:hAnsi="Times New Roman" w:cs="Times New Roman"/>
          <w:sz w:val="24"/>
          <w:szCs w:val="24"/>
        </w:rPr>
        <w:t>а</w:t>
      </w:r>
      <w:r w:rsidRPr="0046399B">
        <w:rPr>
          <w:rFonts w:ascii="Times New Roman" w:hAnsi="Times New Roman" w:cs="Times New Roman"/>
          <w:sz w:val="24"/>
          <w:szCs w:val="24"/>
        </w:rPr>
        <w:t xml:space="preserve"> контроля </w:t>
      </w:r>
      <w:r w:rsidR="0067048B">
        <w:rPr>
          <w:rFonts w:ascii="Times New Roman" w:hAnsi="Times New Roman" w:cs="Times New Roman"/>
          <w:sz w:val="24"/>
          <w:szCs w:val="24"/>
        </w:rPr>
        <w:t>зачет</w:t>
      </w:r>
      <w:r w:rsidR="004C3004">
        <w:rPr>
          <w:rFonts w:ascii="Times New Roman" w:hAnsi="Times New Roman" w:cs="Times New Roman"/>
          <w:sz w:val="24"/>
          <w:szCs w:val="24"/>
        </w:rPr>
        <w:t xml:space="preserve"> в </w:t>
      </w:r>
      <w:r w:rsidR="00A17DE0">
        <w:rPr>
          <w:rFonts w:ascii="Times New Roman" w:hAnsi="Times New Roman" w:cs="Times New Roman"/>
          <w:sz w:val="24"/>
          <w:szCs w:val="24"/>
        </w:rPr>
        <w:t>1</w:t>
      </w:r>
      <w:r w:rsidR="004C3004">
        <w:rPr>
          <w:rFonts w:ascii="Times New Roman" w:hAnsi="Times New Roman" w:cs="Times New Roman"/>
          <w:sz w:val="24"/>
          <w:szCs w:val="24"/>
        </w:rPr>
        <w:t xml:space="preserve"> </w:t>
      </w:r>
      <w:r w:rsidR="00A17DE0">
        <w:rPr>
          <w:rFonts w:ascii="Times New Roman" w:hAnsi="Times New Roman" w:cs="Times New Roman"/>
          <w:sz w:val="24"/>
          <w:szCs w:val="24"/>
        </w:rPr>
        <w:t>семестре</w:t>
      </w:r>
      <w:r w:rsidR="004C3004">
        <w:rPr>
          <w:rFonts w:ascii="Times New Roman" w:hAnsi="Times New Roman" w:cs="Times New Roman"/>
          <w:sz w:val="24"/>
          <w:szCs w:val="24"/>
        </w:rPr>
        <w:t>, экзамен в</w:t>
      </w:r>
      <w:r w:rsidR="00A17DE0">
        <w:rPr>
          <w:rFonts w:ascii="Times New Roman" w:hAnsi="Times New Roman" w:cs="Times New Roman"/>
          <w:sz w:val="24"/>
          <w:szCs w:val="24"/>
        </w:rPr>
        <w:t>о</w:t>
      </w:r>
      <w:r w:rsidR="004C3004">
        <w:rPr>
          <w:rFonts w:ascii="Times New Roman" w:hAnsi="Times New Roman" w:cs="Times New Roman"/>
          <w:sz w:val="24"/>
          <w:szCs w:val="24"/>
        </w:rPr>
        <w:t xml:space="preserve"> </w:t>
      </w:r>
      <w:r w:rsidR="00A17DE0">
        <w:rPr>
          <w:rFonts w:ascii="Times New Roman" w:hAnsi="Times New Roman" w:cs="Times New Roman"/>
          <w:sz w:val="24"/>
          <w:szCs w:val="24"/>
        </w:rPr>
        <w:t>2 семестре</w:t>
      </w:r>
      <w:r w:rsidR="004C3004">
        <w:rPr>
          <w:rFonts w:ascii="Times New Roman" w:hAnsi="Times New Roman" w:cs="Times New Roman"/>
          <w:sz w:val="24"/>
          <w:szCs w:val="24"/>
        </w:rPr>
        <w:t xml:space="preserve"> </w:t>
      </w:r>
      <w:r w:rsidR="00A17DE0">
        <w:rPr>
          <w:rFonts w:ascii="Times New Roman" w:hAnsi="Times New Roman" w:cs="Times New Roman"/>
          <w:sz w:val="24"/>
          <w:szCs w:val="24"/>
        </w:rPr>
        <w:t>36</w:t>
      </w:r>
      <w:r w:rsidR="004C3004">
        <w:rPr>
          <w:rFonts w:ascii="Times New Roman" w:hAnsi="Times New Roman" w:cs="Times New Roman"/>
          <w:sz w:val="24"/>
          <w:szCs w:val="24"/>
        </w:rPr>
        <w:t>ч.</w:t>
      </w:r>
      <w:r w:rsidR="009F41C2" w:rsidRPr="0046399B">
        <w:rPr>
          <w:rFonts w:ascii="Times New Roman" w:hAnsi="Times New Roman" w:cs="Times New Roman"/>
          <w:sz w:val="24"/>
          <w:szCs w:val="24"/>
        </w:rPr>
        <w:t>.</w:t>
      </w:r>
    </w:p>
    <w:p w:rsidR="009A19E1" w:rsidRDefault="009A19E1" w:rsidP="009A19E1">
      <w:pPr>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дисциплины</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5000" w:type="pct"/>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532"/>
        <w:gridCol w:w="2506"/>
        <w:gridCol w:w="501"/>
        <w:gridCol w:w="564"/>
        <w:gridCol w:w="710"/>
        <w:gridCol w:w="43"/>
        <w:gridCol w:w="807"/>
        <w:gridCol w:w="1024"/>
        <w:gridCol w:w="2658"/>
      </w:tblGrid>
      <w:tr w:rsidR="0097230C" w:rsidRPr="0097230C" w:rsidTr="00EB430D">
        <w:trPr>
          <w:trHeight w:val="1312"/>
          <w:tblHeader/>
          <w:jc w:val="center"/>
        </w:trPr>
        <w:tc>
          <w:tcPr>
            <w:tcW w:w="284" w:type="pct"/>
            <w:vMerge w:val="restart"/>
            <w:tcBorders>
              <w:top w:val="single" w:sz="4" w:space="0" w:color="000000"/>
              <w:left w:val="single" w:sz="4" w:space="0" w:color="000000"/>
            </w:tcBorders>
            <w:shd w:val="clear" w:color="auto" w:fill="F2F2F2"/>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bCs/>
                <w:sz w:val="20"/>
                <w:szCs w:val="20"/>
                <w:lang w:eastAsia="zh-CN"/>
              </w:rPr>
            </w:pPr>
            <w:r w:rsidRPr="0097230C">
              <w:rPr>
                <w:rFonts w:ascii="Times New Roman" w:eastAsia="Calibri" w:hAnsi="Times New Roman" w:cs="Times New Roman"/>
                <w:bCs/>
                <w:sz w:val="20"/>
                <w:szCs w:val="20"/>
                <w:lang w:eastAsia="zh-CN"/>
              </w:rPr>
              <w:t>№</w:t>
            </w:r>
          </w:p>
          <w:p w:rsidR="0097230C" w:rsidRPr="0097230C" w:rsidRDefault="0097230C" w:rsidP="0097230C">
            <w:pPr>
              <w:tabs>
                <w:tab w:val="left" w:pos="708"/>
              </w:tabs>
              <w:spacing w:after="0" w:line="240" w:lineRule="auto"/>
              <w:jc w:val="center"/>
              <w:rPr>
                <w:rFonts w:ascii="Times New Roman" w:eastAsia="Calibri" w:hAnsi="Times New Roman" w:cs="Times New Roman"/>
                <w:bCs/>
                <w:sz w:val="20"/>
                <w:szCs w:val="20"/>
                <w:lang w:eastAsia="zh-CN"/>
              </w:rPr>
            </w:pPr>
            <w:r w:rsidRPr="0097230C">
              <w:rPr>
                <w:rFonts w:ascii="Times New Roman" w:eastAsia="Calibri" w:hAnsi="Times New Roman" w:cs="Times New Roman"/>
                <w:bCs/>
                <w:sz w:val="20"/>
                <w:szCs w:val="20"/>
                <w:lang w:eastAsia="zh-CN"/>
              </w:rPr>
              <w:t>п/п</w:t>
            </w:r>
          </w:p>
        </w:tc>
        <w:tc>
          <w:tcPr>
            <w:tcW w:w="1341" w:type="pct"/>
            <w:vMerge w:val="restart"/>
            <w:tcBorders>
              <w:top w:val="single" w:sz="4" w:space="0" w:color="000000"/>
              <w:left w:val="single" w:sz="4" w:space="0" w:color="000000"/>
            </w:tcBorders>
            <w:shd w:val="clear" w:color="auto" w:fill="F2F2F2"/>
            <w:tcMar>
              <w:top w:w="28" w:type="dxa"/>
              <w:left w:w="12" w:type="dxa"/>
              <w:right w:w="17" w:type="dxa"/>
            </w:tcMar>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Раздел</w:t>
            </w:r>
            <w:r w:rsidRPr="0097230C">
              <w:rPr>
                <w:rFonts w:ascii="Times New Roman" w:eastAsia="Calibri" w:hAnsi="Times New Roman" w:cs="Times New Roman"/>
                <w:bCs/>
                <w:sz w:val="20"/>
                <w:szCs w:val="20"/>
                <w:lang w:eastAsia="zh-CN"/>
              </w:rPr>
              <w:br/>
              <w:t>дисциплины</w:t>
            </w:r>
          </w:p>
        </w:tc>
        <w:tc>
          <w:tcPr>
            <w:tcW w:w="268" w:type="pct"/>
            <w:vMerge w:val="restart"/>
            <w:tcBorders>
              <w:top w:val="single" w:sz="4" w:space="0" w:color="000000"/>
              <w:left w:val="single" w:sz="4" w:space="0" w:color="000000"/>
            </w:tcBorders>
            <w:shd w:val="clear" w:color="auto" w:fill="F2F2F2"/>
            <w:textDirection w:val="btLr"/>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bCs/>
                <w:sz w:val="20"/>
                <w:szCs w:val="20"/>
                <w:lang w:eastAsia="zh-CN"/>
              </w:rPr>
            </w:pPr>
            <w:r w:rsidRPr="0097230C">
              <w:rPr>
                <w:rFonts w:ascii="Times New Roman" w:eastAsia="Calibri" w:hAnsi="Times New Roman" w:cs="Times New Roman"/>
                <w:bCs/>
                <w:sz w:val="20"/>
                <w:szCs w:val="20"/>
                <w:lang w:eastAsia="zh-CN"/>
              </w:rPr>
              <w:t>Семестр</w:t>
            </w:r>
          </w:p>
        </w:tc>
        <w:tc>
          <w:tcPr>
            <w:tcW w:w="302" w:type="pct"/>
            <w:vMerge w:val="restart"/>
            <w:tcBorders>
              <w:top w:val="single" w:sz="4" w:space="0" w:color="000000"/>
              <w:left w:val="single" w:sz="4" w:space="0" w:color="000000"/>
            </w:tcBorders>
            <w:shd w:val="clear" w:color="auto" w:fill="F2F2F2"/>
            <w:textDirection w:val="btLr"/>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Неделя семестра</w:t>
            </w:r>
          </w:p>
        </w:tc>
        <w:tc>
          <w:tcPr>
            <w:tcW w:w="1383" w:type="pct"/>
            <w:gridSpan w:val="4"/>
            <w:tcBorders>
              <w:top w:val="single" w:sz="4" w:space="0" w:color="000000"/>
              <w:left w:val="single" w:sz="4" w:space="0" w:color="000000"/>
              <w:bottom w:val="single" w:sz="4" w:space="0" w:color="000000"/>
            </w:tcBorders>
            <w:shd w:val="clear" w:color="auto" w:fill="F2F2F2"/>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Виды учебной работы*, включая самостоятельную работу студентов</w:t>
            </w:r>
            <w:r w:rsidRPr="0097230C">
              <w:rPr>
                <w:rFonts w:ascii="Times New Roman" w:eastAsia="Calibri" w:hAnsi="Times New Roman" w:cs="Times New Roman"/>
                <w:bCs/>
                <w:sz w:val="20"/>
                <w:szCs w:val="20"/>
                <w:lang w:eastAsia="zh-CN"/>
              </w:rPr>
              <w:br/>
              <w:t>и трудоемкость (в часах)/ с  указанием занятий, проводимых в интерактивных формах</w:t>
            </w:r>
          </w:p>
        </w:tc>
        <w:tc>
          <w:tcPr>
            <w:tcW w:w="1422" w:type="pct"/>
            <w:vMerge w:val="restart"/>
            <w:tcBorders>
              <w:top w:val="single" w:sz="4" w:space="0" w:color="000000"/>
              <w:left w:val="single" w:sz="4" w:space="0" w:color="000000"/>
              <w:right w:val="single" w:sz="4" w:space="0" w:color="000000"/>
            </w:tcBorders>
            <w:shd w:val="clear" w:color="auto" w:fill="F2F2F2"/>
            <w:vAlign w:val="center"/>
          </w:tcPr>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 xml:space="preserve">Формы текущего контроля успеваемости </w:t>
            </w:r>
            <w:r w:rsidRPr="0097230C">
              <w:rPr>
                <w:rFonts w:ascii="Times New Roman" w:eastAsia="Calibri" w:hAnsi="Times New Roman" w:cs="Times New Roman"/>
                <w:bCs/>
                <w:i/>
                <w:sz w:val="20"/>
                <w:szCs w:val="20"/>
                <w:lang w:eastAsia="zh-CN"/>
              </w:rPr>
              <w:t>(по неделям семестра)</w:t>
            </w:r>
          </w:p>
          <w:p w:rsidR="0097230C" w:rsidRPr="0097230C" w:rsidRDefault="0097230C" w:rsidP="0097230C">
            <w:pPr>
              <w:tabs>
                <w:tab w:val="left" w:pos="708"/>
              </w:tabs>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bCs/>
                <w:sz w:val="20"/>
                <w:szCs w:val="20"/>
                <w:lang w:eastAsia="zh-CN"/>
              </w:rPr>
              <w:t xml:space="preserve">Форма промежуточной аттестации </w:t>
            </w:r>
            <w:r w:rsidRPr="0097230C">
              <w:rPr>
                <w:rFonts w:ascii="Times New Roman" w:eastAsia="Calibri" w:hAnsi="Times New Roman" w:cs="Times New Roman"/>
                <w:bCs/>
                <w:i/>
                <w:sz w:val="20"/>
                <w:szCs w:val="20"/>
                <w:lang w:eastAsia="zh-CN"/>
              </w:rPr>
              <w:t>(по семестрам)</w:t>
            </w:r>
          </w:p>
        </w:tc>
      </w:tr>
      <w:tr w:rsidR="0097230C" w:rsidRPr="0097230C" w:rsidTr="00EB430D">
        <w:trPr>
          <w:trHeight w:val="473"/>
          <w:jc w:val="center"/>
        </w:trPr>
        <w:tc>
          <w:tcPr>
            <w:tcW w:w="284" w:type="pct"/>
            <w:vMerge/>
            <w:tcBorders>
              <w:top w:val="single" w:sz="4" w:space="0" w:color="000000"/>
              <w:left w:val="single" w:sz="4" w:space="0" w:color="000000"/>
            </w:tcBorders>
            <w:shd w:val="clear" w:color="auto" w:fill="auto"/>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Cs/>
                <w:i/>
                <w:sz w:val="20"/>
                <w:szCs w:val="20"/>
                <w:lang w:eastAsia="zh-CN"/>
              </w:rPr>
            </w:pPr>
          </w:p>
        </w:tc>
        <w:tc>
          <w:tcPr>
            <w:tcW w:w="1341" w:type="pct"/>
            <w:vMerge/>
            <w:tcBorders>
              <w:top w:val="single" w:sz="4" w:space="0" w:color="000000"/>
              <w:left w:val="single" w:sz="4" w:space="0" w:color="000000"/>
            </w:tcBorders>
            <w:shd w:val="clear" w:color="auto" w:fill="auto"/>
            <w:tcMar>
              <w:top w:w="28" w:type="dxa"/>
              <w:left w:w="12" w:type="dxa"/>
              <w:right w:w="17" w:type="dxa"/>
            </w:tcMar>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268" w:type="pct"/>
            <w:vMerge/>
            <w:tcBorders>
              <w:top w:val="single" w:sz="4" w:space="0" w:color="000000"/>
              <w:left w:val="single" w:sz="4" w:space="0" w:color="000000"/>
            </w:tcBorders>
            <w:shd w:val="clear" w:color="auto" w:fill="auto"/>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302" w:type="pct"/>
            <w:vMerge/>
            <w:tcBorders>
              <w:top w:val="single" w:sz="4" w:space="0" w:color="000000"/>
              <w:left w:val="single" w:sz="4" w:space="0" w:color="000000"/>
            </w:tcBorders>
            <w:shd w:val="clear" w:color="auto" w:fill="auto"/>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03" w:type="pct"/>
            <w:gridSpan w:val="2"/>
            <w:tcBorders>
              <w:top w:val="single" w:sz="4" w:space="0" w:color="000000"/>
              <w:left w:val="single" w:sz="4" w:space="0" w:color="000000"/>
              <w:bottom w:val="single" w:sz="4" w:space="0" w:color="000000"/>
            </w:tcBorders>
            <w:shd w:val="clear" w:color="auto" w:fill="D9D9D9"/>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всего</w:t>
            </w:r>
          </w:p>
        </w:tc>
        <w:tc>
          <w:tcPr>
            <w:tcW w:w="432" w:type="pct"/>
            <w:tcBorders>
              <w:top w:val="single" w:sz="4" w:space="0" w:color="000000"/>
              <w:left w:val="single" w:sz="4" w:space="0" w:color="000000"/>
              <w:bottom w:val="single" w:sz="4" w:space="0" w:color="000000"/>
            </w:tcBorders>
            <w:shd w:val="clear" w:color="auto" w:fill="D9D9D9"/>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ЗПГ</w:t>
            </w:r>
          </w:p>
        </w:tc>
        <w:tc>
          <w:tcPr>
            <w:tcW w:w="547" w:type="pct"/>
            <w:tcBorders>
              <w:top w:val="single" w:sz="4" w:space="0" w:color="000000"/>
              <w:left w:val="single" w:sz="4" w:space="0" w:color="000000"/>
              <w:bottom w:val="single" w:sz="4" w:space="0" w:color="000000"/>
            </w:tcBorders>
            <w:shd w:val="clear" w:color="auto" w:fill="D9D9D9"/>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СРО</w:t>
            </w:r>
          </w:p>
        </w:tc>
        <w:tc>
          <w:tcPr>
            <w:tcW w:w="1422" w:type="pct"/>
            <w:vMerge/>
            <w:tcBorders>
              <w:top w:val="single" w:sz="4" w:space="0" w:color="000000"/>
              <w:left w:val="single" w:sz="4" w:space="0" w:color="000000"/>
              <w:right w:val="single" w:sz="4" w:space="0" w:color="000000"/>
            </w:tcBorders>
            <w:shd w:val="clear" w:color="auto" w:fill="auto"/>
            <w:vAlign w:val="center"/>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97230C" w:rsidRPr="0097230C" w:rsidTr="00EB430D">
        <w:trPr>
          <w:trHeight w:val="203"/>
          <w:jc w:val="center"/>
        </w:trPr>
        <w:tc>
          <w:tcPr>
            <w:tcW w:w="5000" w:type="pct"/>
            <w:gridSpan w:val="9"/>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Раздел 1. Общие вопросы теории тренинга</w:t>
            </w:r>
          </w:p>
        </w:tc>
      </w:tr>
      <w:tr w:rsidR="0097230C" w:rsidRPr="0097230C" w:rsidTr="00EB430D">
        <w:trPr>
          <w:trHeight w:val="1130"/>
          <w:jc w:val="center"/>
        </w:trPr>
        <w:tc>
          <w:tcPr>
            <w:tcW w:w="284"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w:t>
            </w:r>
          </w:p>
        </w:tc>
        <w:tc>
          <w:tcPr>
            <w:tcW w:w="1341"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i/>
                <w:sz w:val="20"/>
                <w:szCs w:val="20"/>
                <w:lang w:eastAsia="zh-CN"/>
              </w:rPr>
              <w:t xml:space="preserve">Тема 1. </w:t>
            </w:r>
            <w:r w:rsidRPr="0097230C">
              <w:rPr>
                <w:rFonts w:ascii="Times New Roman" w:eastAsia="Calibri" w:hAnsi="Times New Roman" w:cs="Times New Roman"/>
                <w:sz w:val="20"/>
                <w:szCs w:val="20"/>
                <w:lang w:eastAsia="zh-CN"/>
              </w:rPr>
              <w:t xml:space="preserve">Место и роль тренинга в подготовке актера. </w:t>
            </w:r>
          </w:p>
        </w:tc>
        <w:tc>
          <w:tcPr>
            <w:tcW w:w="268"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w:t>
            </w:r>
          </w:p>
        </w:tc>
        <w:tc>
          <w:tcPr>
            <w:tcW w:w="403" w:type="pct"/>
            <w:gridSpan w:val="2"/>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color w:val="FF0000"/>
                <w:sz w:val="20"/>
                <w:szCs w:val="20"/>
                <w:lang w:eastAsia="zh-CN"/>
              </w:rPr>
            </w:pPr>
          </w:p>
        </w:tc>
        <w:tc>
          <w:tcPr>
            <w:tcW w:w="432"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7" w:type="pct"/>
            <w:tcBorders>
              <w:top w:val="single" w:sz="4" w:space="0" w:color="auto"/>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2" w:type="pct"/>
            <w:tcBorders>
              <w:top w:val="single" w:sz="4" w:space="0" w:color="auto"/>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Входной контроль: </w:t>
            </w:r>
            <w:r w:rsidRPr="0097230C">
              <w:rPr>
                <w:rFonts w:ascii="Times New Roman" w:eastAsia="Times New Roman" w:hAnsi="Times New Roman" w:cs="Times New Roman"/>
                <w:b/>
                <w:color w:val="000000"/>
                <w:sz w:val="20"/>
                <w:szCs w:val="20"/>
                <w:lang w:eastAsia="ru-RU"/>
              </w:rPr>
              <w:t xml:space="preserve">тестирование; </w:t>
            </w:r>
          </w:p>
          <w:p w:rsidR="0097230C" w:rsidRPr="0097230C" w:rsidRDefault="0097230C" w:rsidP="0097230C">
            <w:pPr>
              <w:tabs>
                <w:tab w:val="left" w:pos="708"/>
              </w:tabs>
              <w:spacing w:after="0" w:line="240" w:lineRule="auto"/>
              <w:jc w:val="both"/>
              <w:rPr>
                <w:rFonts w:ascii="Times New Roman" w:eastAsia="Times New Roman" w:hAnsi="Times New Roman" w:cs="Times New Roman"/>
                <w:color w:val="000000"/>
                <w:sz w:val="20"/>
                <w:szCs w:val="20"/>
                <w:lang w:eastAsia="ru-RU"/>
              </w:rPr>
            </w:pPr>
            <w:r w:rsidRPr="0097230C">
              <w:rPr>
                <w:rFonts w:ascii="Times New Roman" w:eastAsia="Calibri" w:hAnsi="Times New Roman" w:cs="Times New Roman"/>
                <w:sz w:val="20"/>
                <w:szCs w:val="20"/>
              </w:rPr>
              <w:t xml:space="preserve">Текущий контроль: </w:t>
            </w:r>
            <w:r w:rsidRPr="0097230C">
              <w:rPr>
                <w:rFonts w:ascii="Times New Roman" w:eastAsia="Calibri" w:hAnsi="Times New Roman" w:cs="Times New Roman"/>
                <w:b/>
                <w:sz w:val="20"/>
                <w:szCs w:val="20"/>
              </w:rPr>
              <w:t>письменный опрос</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 Тема 2. </w:t>
            </w:r>
            <w:r w:rsidRPr="0097230C">
              <w:rPr>
                <w:rFonts w:ascii="Times New Roman" w:eastAsia="Calibri" w:hAnsi="Times New Roman" w:cs="Times New Roman"/>
                <w:sz w:val="20"/>
                <w:szCs w:val="20"/>
                <w:lang w:eastAsia="zh-CN"/>
              </w:rPr>
              <w:t>Принципы тренинга в русских театральных течениях начала XX века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color w:val="FF0000"/>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Контрольная работа</w:t>
            </w:r>
          </w:p>
        </w:tc>
      </w:tr>
      <w:tr w:rsidR="0097230C" w:rsidRPr="0097230C" w:rsidTr="00EB430D">
        <w:trPr>
          <w:jc w:val="center"/>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Раздел 2. Основные составляющие компоненты тренинговых систем (туалет актера)</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3</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3.</w:t>
            </w:r>
            <w:r w:rsidRPr="0097230C">
              <w:rPr>
                <w:rFonts w:ascii="Times New Roman" w:eastAsia="Calibri" w:hAnsi="Times New Roman" w:cs="Times New Roman"/>
                <w:sz w:val="20"/>
                <w:szCs w:val="20"/>
                <w:lang w:eastAsia="zh-CN"/>
              </w:rPr>
              <w:t>Внимание как один из компонентов воспитания актера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3</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Текущий контроль:</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b/>
                <w:color w:val="000000"/>
                <w:sz w:val="20"/>
                <w:szCs w:val="20"/>
                <w:lang w:eastAsia="ru-RU"/>
              </w:rPr>
              <w:lastRenderedPageBreak/>
              <w:t>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lastRenderedPageBreak/>
              <w:t>1</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i/>
                <w:sz w:val="20"/>
                <w:szCs w:val="20"/>
                <w:lang w:eastAsia="zh-CN"/>
              </w:rPr>
              <w:t xml:space="preserve">Тема 4. </w:t>
            </w:r>
            <w:r w:rsidRPr="0097230C">
              <w:rPr>
                <w:rFonts w:ascii="Times New Roman" w:eastAsia="Calibri" w:hAnsi="Times New Roman" w:cs="Times New Roman"/>
                <w:sz w:val="20"/>
                <w:szCs w:val="20"/>
                <w:lang w:eastAsia="zh-CN"/>
              </w:rPr>
              <w:t>Мускульное напряжение и освобождение мышц</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8</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2</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i/>
                <w:sz w:val="20"/>
                <w:szCs w:val="20"/>
                <w:lang w:eastAsia="zh-CN"/>
              </w:rPr>
              <w:t xml:space="preserve">Тема 5. </w:t>
            </w:r>
            <w:r w:rsidRPr="0097230C">
              <w:rPr>
                <w:rFonts w:ascii="Times New Roman" w:eastAsia="Calibri" w:hAnsi="Times New Roman" w:cs="Times New Roman"/>
                <w:sz w:val="20"/>
                <w:szCs w:val="20"/>
                <w:lang w:eastAsia="zh-CN"/>
              </w:rPr>
              <w:t>Чувство правды и вера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5</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8</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EB430D">
        <w:trPr>
          <w:trHeight w:val="617"/>
          <w:jc w:val="center"/>
        </w:trPr>
        <w:tc>
          <w:tcPr>
            <w:tcW w:w="284"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3</w:t>
            </w:r>
          </w:p>
        </w:tc>
        <w:tc>
          <w:tcPr>
            <w:tcW w:w="1341"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6.</w:t>
            </w:r>
            <w:r w:rsidRPr="0097230C">
              <w:rPr>
                <w:rFonts w:ascii="Times New Roman" w:eastAsia="Calibri" w:hAnsi="Times New Roman" w:cs="Times New Roman"/>
                <w:sz w:val="20"/>
                <w:szCs w:val="20"/>
                <w:lang w:eastAsia="zh-CN"/>
              </w:rPr>
              <w:t xml:space="preserve"> Туалет актера  как система упражнений разминки и разогрева </w:t>
            </w:r>
          </w:p>
        </w:tc>
        <w:tc>
          <w:tcPr>
            <w:tcW w:w="26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6</w:t>
            </w:r>
          </w:p>
        </w:tc>
        <w:tc>
          <w:tcPr>
            <w:tcW w:w="403" w:type="pct"/>
            <w:gridSpan w:val="2"/>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7"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2" w:type="pct"/>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widowControl w:val="0"/>
              <w:spacing w:after="0" w:line="240" w:lineRule="auto"/>
              <w:jc w:val="both"/>
              <w:rPr>
                <w:rFonts w:ascii="Times New Roman" w:eastAsia="Times New Roman" w:hAnsi="Times New Roman" w:cs="Times New Roman"/>
                <w:b/>
                <w:sz w:val="20"/>
                <w:szCs w:val="20"/>
                <w:lang w:eastAsia="zh-CN"/>
              </w:rPr>
            </w:pPr>
            <w:r w:rsidRPr="0097230C">
              <w:rPr>
                <w:rFonts w:ascii="Times New Roman" w:eastAsia="Times New Roman" w:hAnsi="Times New Roman" w:cs="Times New Roman"/>
                <w:sz w:val="20"/>
                <w:szCs w:val="20"/>
                <w:lang w:eastAsia="zh-CN"/>
              </w:rPr>
              <w:t>Текущий контроль:</w:t>
            </w:r>
            <w:r w:rsidRPr="0097230C">
              <w:rPr>
                <w:rFonts w:ascii="Times New Roman" w:eastAsia="Times New Roman" w:hAnsi="Times New Roman" w:cs="Times New Roman"/>
                <w:b/>
                <w:sz w:val="20"/>
                <w:szCs w:val="20"/>
                <w:lang w:eastAsia="zh-CN"/>
              </w:rPr>
              <w:t xml:space="preserve"> индивидуальная беседа с преподавателем</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4</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7. </w:t>
            </w:r>
            <w:r w:rsidRPr="0097230C">
              <w:rPr>
                <w:rFonts w:ascii="Times New Roman" w:eastAsia="Calibri" w:hAnsi="Times New Roman" w:cs="Times New Roman"/>
                <w:sz w:val="20"/>
                <w:szCs w:val="20"/>
                <w:lang w:eastAsia="zh-CN"/>
              </w:rPr>
              <w:t>Память ощущений или аффективная    память</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7-8</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b/>
                <w:color w:val="000000"/>
                <w:sz w:val="20"/>
                <w:szCs w:val="20"/>
                <w:lang w:eastAsia="ru-RU"/>
              </w:rPr>
            </w:pP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Текущий контроль:</w:t>
            </w:r>
            <w:r w:rsidRPr="0097230C">
              <w:rPr>
                <w:rFonts w:ascii="Times New Roman" w:eastAsia="Times New Roman" w:hAnsi="Times New Roman" w:cs="Times New Roman"/>
                <w:b/>
                <w:color w:val="000000"/>
                <w:sz w:val="20"/>
                <w:szCs w:val="20"/>
                <w:lang w:eastAsia="ru-RU"/>
              </w:rPr>
              <w:t xml:space="preserve"> 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8. </w:t>
            </w:r>
            <w:r w:rsidRPr="0097230C">
              <w:rPr>
                <w:rFonts w:ascii="Times New Roman" w:eastAsia="Calibri" w:hAnsi="Times New Roman" w:cs="Times New Roman"/>
                <w:sz w:val="20"/>
                <w:szCs w:val="20"/>
                <w:lang w:eastAsia="zh-CN"/>
              </w:rPr>
              <w:t>Воображение и фантазия</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9-10</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Текущий контроль: 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6</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9.</w:t>
            </w:r>
            <w:r w:rsidRPr="0097230C">
              <w:rPr>
                <w:rFonts w:ascii="Times New Roman" w:eastAsia="Calibri" w:hAnsi="Times New Roman" w:cs="Times New Roman"/>
                <w:sz w:val="20"/>
                <w:szCs w:val="20"/>
                <w:lang w:eastAsia="zh-CN"/>
              </w:rPr>
              <w:t>Общение  и взаимодействие</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11-12</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7</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10. </w:t>
            </w:r>
            <w:r w:rsidRPr="0097230C">
              <w:rPr>
                <w:rFonts w:ascii="Times New Roman" w:eastAsia="Calibri" w:hAnsi="Times New Roman" w:cs="Times New Roman"/>
                <w:sz w:val="20"/>
                <w:szCs w:val="20"/>
                <w:lang w:eastAsia="zh-CN"/>
              </w:rPr>
              <w:t>Сц. действие</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13-14</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b/>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Межсессионный рубежный контроль: </w:t>
            </w:r>
            <w:r w:rsidRPr="0097230C">
              <w:rPr>
                <w:rFonts w:ascii="Times New Roman" w:eastAsia="Times New Roman" w:hAnsi="Times New Roman" w:cs="Times New Roman"/>
                <w:b/>
                <w:color w:val="000000"/>
                <w:sz w:val="20"/>
                <w:szCs w:val="20"/>
                <w:lang w:eastAsia="ru-RU"/>
              </w:rPr>
              <w:t>тестирование</w:t>
            </w:r>
          </w:p>
        </w:tc>
      </w:tr>
      <w:tr w:rsidR="0097230C" w:rsidRPr="0097230C" w:rsidTr="00EB430D">
        <w:trPr>
          <w:trHeight w:val="1416"/>
          <w:jc w:val="center"/>
        </w:trPr>
        <w:tc>
          <w:tcPr>
            <w:tcW w:w="284"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8</w:t>
            </w:r>
          </w:p>
        </w:tc>
        <w:tc>
          <w:tcPr>
            <w:tcW w:w="1341"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spacing w:after="0" w:line="240" w:lineRule="auto"/>
              <w:jc w:val="both"/>
              <w:rPr>
                <w:rFonts w:ascii="Times New Roman" w:eastAsia="Calibri" w:hAnsi="Times New Roman" w:cs="Times New Roman"/>
                <w:sz w:val="20"/>
                <w:szCs w:val="20"/>
              </w:rPr>
            </w:pPr>
            <w:r w:rsidRPr="0097230C">
              <w:rPr>
                <w:rFonts w:ascii="Times New Roman" w:eastAsia="Calibri" w:hAnsi="Times New Roman" w:cs="Times New Roman"/>
                <w:i/>
                <w:sz w:val="20"/>
                <w:szCs w:val="20"/>
                <w:lang w:eastAsia="zh-CN"/>
              </w:rPr>
              <w:t xml:space="preserve">Тема 11. </w:t>
            </w:r>
            <w:r w:rsidRPr="0097230C">
              <w:rPr>
                <w:rFonts w:ascii="Times New Roman" w:eastAsia="Calibri" w:hAnsi="Times New Roman" w:cs="Times New Roman"/>
                <w:sz w:val="20"/>
                <w:szCs w:val="20"/>
              </w:rPr>
              <w:t>Общие методические характеристики тренинга мастерства актера по системе К.С. Станиславского</w:t>
            </w:r>
          </w:p>
        </w:tc>
        <w:tc>
          <w:tcPr>
            <w:tcW w:w="26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i/>
                <w:sz w:val="20"/>
                <w:szCs w:val="20"/>
                <w:lang w:eastAsia="zh-CN"/>
              </w:rPr>
            </w:pPr>
            <w:r w:rsidRPr="0097230C">
              <w:rPr>
                <w:rFonts w:ascii="Times New Roman" w:eastAsia="Calibri" w:hAnsi="Times New Roman" w:cs="Times New Roman"/>
                <w:b/>
                <w:i/>
                <w:sz w:val="20"/>
                <w:szCs w:val="20"/>
                <w:lang w:eastAsia="zh-CN"/>
              </w:rPr>
              <w:t>1</w:t>
            </w:r>
          </w:p>
        </w:tc>
        <w:tc>
          <w:tcPr>
            <w:tcW w:w="30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15-17</w:t>
            </w:r>
          </w:p>
        </w:tc>
        <w:tc>
          <w:tcPr>
            <w:tcW w:w="403" w:type="pct"/>
            <w:gridSpan w:val="2"/>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547"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5</w:t>
            </w:r>
          </w:p>
        </w:tc>
        <w:tc>
          <w:tcPr>
            <w:tcW w:w="1422" w:type="pct"/>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мини конференция</w:t>
            </w:r>
          </w:p>
          <w:p w:rsidR="0097230C" w:rsidRPr="0097230C" w:rsidRDefault="0097230C" w:rsidP="0097230C">
            <w:pPr>
              <w:tabs>
                <w:tab w:val="left" w:pos="708"/>
              </w:tabs>
              <w:spacing w:after="0" w:line="240" w:lineRule="auto"/>
              <w:jc w:val="both"/>
              <w:rPr>
                <w:rFonts w:ascii="Times New Roman" w:eastAsia="Calibri" w:hAnsi="Times New Roman" w:cs="Times New Roman"/>
                <w:b/>
                <w:sz w:val="20"/>
                <w:szCs w:val="20"/>
                <w:lang w:eastAsia="zh-CN"/>
              </w:rPr>
            </w:pPr>
          </w:p>
        </w:tc>
      </w:tr>
      <w:tr w:rsidR="0097230C" w:rsidRPr="0097230C" w:rsidTr="00EB430D">
        <w:trPr>
          <w:trHeight w:val="431"/>
          <w:jc w:val="center"/>
        </w:trPr>
        <w:tc>
          <w:tcPr>
            <w:tcW w:w="284"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b/>
                <w:sz w:val="20"/>
                <w:szCs w:val="20"/>
                <w:lang w:eastAsia="zh-CN"/>
              </w:rPr>
            </w:pPr>
          </w:p>
        </w:tc>
        <w:tc>
          <w:tcPr>
            <w:tcW w:w="1341"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spacing w:after="0" w:line="240" w:lineRule="auto"/>
              <w:jc w:val="both"/>
              <w:rPr>
                <w:rFonts w:ascii="Times New Roman" w:eastAsia="Calibri" w:hAnsi="Times New Roman" w:cs="Times New Roman"/>
                <w:b/>
                <w:sz w:val="20"/>
                <w:szCs w:val="20"/>
                <w:lang w:eastAsia="zh-CN"/>
              </w:rPr>
            </w:pPr>
            <w:r>
              <w:rPr>
                <w:rFonts w:ascii="Times New Roman" w:eastAsia="Calibri" w:hAnsi="Times New Roman" w:cs="Times New Roman"/>
                <w:b/>
                <w:sz w:val="20"/>
                <w:szCs w:val="20"/>
                <w:lang w:eastAsia="zh-CN"/>
              </w:rPr>
              <w:t>ИТОГО</w:t>
            </w:r>
          </w:p>
        </w:tc>
        <w:tc>
          <w:tcPr>
            <w:tcW w:w="26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1</w:t>
            </w:r>
          </w:p>
        </w:tc>
        <w:tc>
          <w:tcPr>
            <w:tcW w:w="30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403" w:type="pct"/>
            <w:gridSpan w:val="2"/>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p>
        </w:tc>
        <w:tc>
          <w:tcPr>
            <w:tcW w:w="43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68</w:t>
            </w:r>
          </w:p>
        </w:tc>
        <w:tc>
          <w:tcPr>
            <w:tcW w:w="547"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40</w:t>
            </w:r>
          </w:p>
        </w:tc>
        <w:tc>
          <w:tcPr>
            <w:tcW w:w="1422" w:type="pct"/>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Зачет</w:t>
            </w:r>
          </w:p>
        </w:tc>
      </w:tr>
      <w:tr w:rsidR="0097230C" w:rsidRPr="0097230C" w:rsidTr="00EB430D">
        <w:trPr>
          <w:trHeight w:val="231"/>
          <w:jc w:val="center"/>
        </w:trPr>
        <w:tc>
          <w:tcPr>
            <w:tcW w:w="5000" w:type="pct"/>
            <w:gridSpan w:val="9"/>
            <w:tcBorders>
              <w:top w:val="single" w:sz="4" w:space="0" w:color="auto"/>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i/>
                <w:sz w:val="20"/>
                <w:szCs w:val="20"/>
                <w:lang w:eastAsia="zh-CN"/>
              </w:rPr>
              <w:t xml:space="preserve">2 семестр      </w:t>
            </w:r>
            <w:r w:rsidRPr="0097230C">
              <w:rPr>
                <w:rFonts w:ascii="Times New Roman" w:eastAsia="Calibri" w:hAnsi="Times New Roman" w:cs="Times New Roman"/>
                <w:b/>
                <w:sz w:val="20"/>
                <w:szCs w:val="20"/>
                <w:lang w:eastAsia="zh-CN"/>
              </w:rPr>
              <w:t xml:space="preserve"> Раздел 3. Тренинговые формы подготовки актера </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9</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i/>
                <w:sz w:val="20"/>
                <w:szCs w:val="20"/>
                <w:lang w:eastAsia="zh-CN"/>
              </w:rPr>
              <w:t>Тема12.</w:t>
            </w:r>
            <w:r w:rsidRPr="0097230C">
              <w:rPr>
                <w:rFonts w:ascii="Times New Roman" w:eastAsia="Calibri" w:hAnsi="Times New Roman" w:cs="Times New Roman"/>
                <w:sz w:val="20"/>
                <w:szCs w:val="20"/>
                <w:lang w:eastAsia="zh-CN"/>
              </w:rPr>
              <w:t>Тренинговые системы М. Чехова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1-3</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12</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b/>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Входной контроль: </w:t>
            </w:r>
            <w:r w:rsidRPr="0097230C">
              <w:rPr>
                <w:rFonts w:ascii="Times New Roman" w:eastAsia="Times New Roman" w:hAnsi="Times New Roman" w:cs="Times New Roman"/>
                <w:b/>
                <w:color w:val="000000"/>
                <w:sz w:val="20"/>
                <w:szCs w:val="20"/>
                <w:lang w:eastAsia="ru-RU"/>
              </w:rPr>
              <w:t>письменный опрос</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Текущий контроль: </w:t>
            </w:r>
            <w:r w:rsidRPr="0097230C">
              <w:rPr>
                <w:rFonts w:ascii="Times New Roman" w:eastAsia="Times New Roman" w:hAnsi="Times New Roman" w:cs="Times New Roman"/>
                <w:b/>
                <w:color w:val="000000"/>
                <w:sz w:val="20"/>
                <w:szCs w:val="20"/>
                <w:lang w:eastAsia="ru-RU"/>
              </w:rPr>
              <w:t>решение практических заданий</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10</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13. </w:t>
            </w:r>
            <w:r w:rsidRPr="0097230C">
              <w:rPr>
                <w:rFonts w:ascii="Times New Roman" w:eastAsia="Calibri" w:hAnsi="Times New Roman" w:cs="Times New Roman"/>
                <w:sz w:val="20"/>
                <w:szCs w:val="20"/>
                <w:lang w:eastAsia="zh-CN"/>
              </w:rPr>
              <w:t>Биомеханика Мейерхольда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4-5</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 Текущий контроль: </w:t>
            </w:r>
            <w:r w:rsidRPr="0097230C">
              <w:rPr>
                <w:rFonts w:ascii="Times New Roman" w:eastAsia="Times New Roman" w:hAnsi="Times New Roman" w:cs="Times New Roman"/>
                <w:b/>
                <w:color w:val="000000"/>
                <w:sz w:val="20"/>
                <w:szCs w:val="20"/>
                <w:lang w:eastAsia="ru-RU"/>
              </w:rPr>
              <w:t>решение практических заданий</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lastRenderedPageBreak/>
              <w:t>11</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sz w:val="20"/>
                <w:szCs w:val="20"/>
                <w:lang w:eastAsia="zh-CN"/>
              </w:rPr>
              <w:t>Тема 14. Модели тренинга Гротовского</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6-7</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spacing w:after="0" w:line="240" w:lineRule="auto"/>
              <w:rPr>
                <w:rFonts w:ascii="Times New Roman" w:eastAsia="Calibri" w:hAnsi="Times New Roman" w:cs="Times New Roman"/>
                <w:b/>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решение практических заданий</w:t>
            </w:r>
          </w:p>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Межсессионный рубежный контроль: </w:t>
            </w:r>
            <w:r w:rsidRPr="0097230C">
              <w:rPr>
                <w:rFonts w:ascii="Times New Roman" w:eastAsia="Times New Roman" w:hAnsi="Times New Roman" w:cs="Times New Roman"/>
                <w:b/>
                <w:color w:val="000000"/>
                <w:sz w:val="20"/>
                <w:szCs w:val="20"/>
                <w:lang w:eastAsia="ru-RU"/>
              </w:rPr>
              <w:t>контрольная работа</w:t>
            </w:r>
          </w:p>
        </w:tc>
      </w:tr>
      <w:tr w:rsidR="0097230C" w:rsidRPr="0097230C" w:rsidTr="00EB430D">
        <w:trPr>
          <w:jc w:val="center"/>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i/>
                <w:sz w:val="20"/>
                <w:szCs w:val="20"/>
                <w:lang w:eastAsia="zh-CN"/>
              </w:rPr>
            </w:pPr>
            <w:r w:rsidRPr="0097230C">
              <w:rPr>
                <w:rFonts w:ascii="Times New Roman" w:eastAsia="Calibri" w:hAnsi="Times New Roman" w:cs="Times New Roman"/>
                <w:b/>
                <w:sz w:val="20"/>
                <w:szCs w:val="20"/>
                <w:lang w:eastAsia="zh-CN"/>
              </w:rPr>
              <w:t>Раздел 4. Тренинговые формы подготовки к спектаклю</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12</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15.</w:t>
            </w:r>
            <w:r w:rsidRPr="0097230C">
              <w:rPr>
                <w:rFonts w:ascii="Times New Roman" w:eastAsia="Calibri" w:hAnsi="Times New Roman" w:cs="Times New Roman"/>
                <w:sz w:val="20"/>
                <w:szCs w:val="20"/>
                <w:lang w:eastAsia="zh-CN"/>
              </w:rPr>
              <w:t>Композиция</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403"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выполнение практического задания в творческом дневнике</w:t>
            </w:r>
          </w:p>
        </w:tc>
      </w:tr>
      <w:tr w:rsidR="0097230C" w:rsidRPr="0097230C" w:rsidTr="00EB430D">
        <w:trPr>
          <w:trHeight w:val="360"/>
          <w:jc w:val="center"/>
        </w:trPr>
        <w:tc>
          <w:tcPr>
            <w:tcW w:w="284"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13</w:t>
            </w:r>
          </w:p>
        </w:tc>
        <w:tc>
          <w:tcPr>
            <w:tcW w:w="1341"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i/>
                <w:sz w:val="20"/>
                <w:szCs w:val="20"/>
                <w:lang w:eastAsia="zh-CN"/>
              </w:rPr>
              <w:t>Тема 16.</w:t>
            </w:r>
            <w:r w:rsidRPr="0097230C">
              <w:rPr>
                <w:rFonts w:ascii="Times New Roman" w:eastAsia="Calibri" w:hAnsi="Times New Roman" w:cs="Times New Roman"/>
                <w:sz w:val="20"/>
                <w:szCs w:val="20"/>
                <w:lang w:eastAsia="zh-CN"/>
              </w:rPr>
              <w:t xml:space="preserve">Атмосфера </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p>
        </w:tc>
        <w:tc>
          <w:tcPr>
            <w:tcW w:w="268"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9</w:t>
            </w:r>
          </w:p>
        </w:tc>
        <w:tc>
          <w:tcPr>
            <w:tcW w:w="403" w:type="pct"/>
            <w:gridSpan w:val="2"/>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32"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7" w:type="pct"/>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2" w:type="pct"/>
            <w:tcBorders>
              <w:top w:val="single" w:sz="4" w:space="0" w:color="000000"/>
              <w:left w:val="single" w:sz="4" w:space="0" w:color="000000"/>
              <w:bottom w:val="single" w:sz="4" w:space="0" w:color="auto"/>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14</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17.</w:t>
            </w:r>
            <w:r w:rsidRPr="0097230C">
              <w:rPr>
                <w:rFonts w:ascii="Times New Roman" w:eastAsia="Calibri" w:hAnsi="Times New Roman" w:cs="Times New Roman"/>
                <w:sz w:val="20"/>
                <w:szCs w:val="20"/>
                <w:lang w:eastAsia="zh-CN"/>
              </w:rPr>
              <w:t xml:space="preserve">Характерность </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10</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b/>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 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15</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18.</w:t>
            </w:r>
            <w:r w:rsidRPr="0097230C">
              <w:rPr>
                <w:rFonts w:ascii="Times New Roman" w:eastAsia="Calibri" w:hAnsi="Times New Roman" w:cs="Times New Roman"/>
                <w:sz w:val="20"/>
                <w:szCs w:val="20"/>
                <w:lang w:eastAsia="zh-CN"/>
              </w:rPr>
              <w:t xml:space="preserve">Событие </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11</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2" w:type="pct"/>
            <w:tcBorders>
              <w:top w:val="single" w:sz="4" w:space="0" w:color="000000"/>
              <w:left w:val="single" w:sz="4" w:space="0" w:color="000000"/>
              <w:bottom w:val="single" w:sz="4" w:space="0" w:color="000000"/>
              <w:right w:val="single" w:sz="4" w:space="0" w:color="000000"/>
            </w:tcBorders>
            <w:shd w:val="clear" w:color="auto" w:fill="auto"/>
            <w:vAlign w:val="bottom"/>
          </w:tcPr>
          <w:p w:rsidR="0097230C" w:rsidRPr="0097230C" w:rsidRDefault="0097230C" w:rsidP="0097230C">
            <w:pPr>
              <w:spacing w:after="0" w:line="240" w:lineRule="auto"/>
              <w:rPr>
                <w:rFonts w:ascii="Times New Roman" w:eastAsia="Times New Roman" w:hAnsi="Times New Roman" w:cs="Times New Roman"/>
                <w:color w:val="000000"/>
                <w:sz w:val="20"/>
                <w:szCs w:val="20"/>
                <w:lang w:eastAsia="ru-RU"/>
              </w:rPr>
            </w:pPr>
            <w:r w:rsidRPr="0097230C">
              <w:rPr>
                <w:rFonts w:ascii="Times New Roman" w:eastAsia="Times New Roman" w:hAnsi="Times New Roman" w:cs="Times New Roman"/>
                <w:color w:val="000000"/>
                <w:sz w:val="20"/>
                <w:szCs w:val="20"/>
                <w:lang w:eastAsia="ru-RU"/>
              </w:rPr>
              <w:t xml:space="preserve"> Текущий контроль: </w:t>
            </w:r>
            <w:r w:rsidRPr="0097230C">
              <w:rPr>
                <w:rFonts w:ascii="Times New Roman" w:eastAsia="Times New Roman" w:hAnsi="Times New Roman" w:cs="Times New Roman"/>
                <w:b/>
                <w:color w:val="000000"/>
                <w:sz w:val="20"/>
                <w:szCs w:val="20"/>
                <w:lang w:eastAsia="ru-RU"/>
              </w:rPr>
              <w:t>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16</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19. Основы построения мизансцен </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12</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17</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Тема20.Импровизация</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13</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4</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5</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sz w:val="20"/>
                <w:szCs w:val="20"/>
                <w:lang w:eastAsia="zh-CN"/>
              </w:rPr>
              <w:t xml:space="preserve">Межсессионный рубежный контроль: </w:t>
            </w:r>
            <w:r w:rsidRPr="0097230C">
              <w:rPr>
                <w:rFonts w:ascii="Times New Roman" w:eastAsia="Calibri" w:hAnsi="Times New Roman" w:cs="Times New Roman"/>
                <w:b/>
                <w:sz w:val="20"/>
                <w:szCs w:val="20"/>
                <w:lang w:eastAsia="zh-CN"/>
              </w:rPr>
              <w:t xml:space="preserve">тестирование </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Текущий контроль:</w:t>
            </w:r>
            <w:r w:rsidRPr="0097230C">
              <w:rPr>
                <w:rFonts w:ascii="Times New Roman" w:eastAsia="Calibri" w:hAnsi="Times New Roman" w:cs="Times New Roman"/>
                <w:b/>
                <w:sz w:val="20"/>
                <w:szCs w:val="20"/>
                <w:lang w:eastAsia="zh-CN"/>
              </w:rPr>
              <w:t xml:space="preserve"> выполнение практического задания в творческом дневнике</w:t>
            </w: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18</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 xml:space="preserve">Тема 21. </w:t>
            </w:r>
            <w:r w:rsidRPr="0097230C">
              <w:rPr>
                <w:rFonts w:ascii="Times New Roman" w:eastAsia="Calibri" w:hAnsi="Times New Roman" w:cs="Times New Roman"/>
                <w:sz w:val="20"/>
                <w:szCs w:val="20"/>
                <w:lang w:eastAsia="zh-CN"/>
              </w:rPr>
              <w:t>Основные приемы ведения тренинга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14-15</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3</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Текущий контроль: </w:t>
            </w:r>
            <w:r w:rsidRPr="0097230C">
              <w:rPr>
                <w:rFonts w:ascii="Times New Roman" w:eastAsia="Calibri" w:hAnsi="Times New Roman" w:cs="Times New Roman"/>
                <w:b/>
                <w:sz w:val="20"/>
                <w:szCs w:val="20"/>
                <w:lang w:eastAsia="zh-CN"/>
              </w:rPr>
              <w:t>выполнение практического задания в творческом дневнике</w:t>
            </w:r>
          </w:p>
        </w:tc>
      </w:tr>
      <w:tr w:rsidR="0097230C" w:rsidRPr="0097230C" w:rsidTr="00EB430D">
        <w:trPr>
          <w:jc w:val="center"/>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Раздел 5. Технологические основы проведения тренинга.</w:t>
            </w:r>
          </w:p>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r>
      <w:tr w:rsidR="0097230C" w:rsidRPr="0097230C" w:rsidTr="00EB430D">
        <w:trPr>
          <w:jc w:val="center"/>
        </w:trPr>
        <w:tc>
          <w:tcPr>
            <w:tcW w:w="284"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pacing w:after="0" w:line="240" w:lineRule="auto"/>
              <w:jc w:val="both"/>
              <w:rPr>
                <w:rFonts w:ascii="Times New Roman" w:eastAsia="Calibri" w:hAnsi="Times New Roman" w:cs="Times New Roman"/>
                <w:sz w:val="20"/>
                <w:szCs w:val="20"/>
                <w:lang w:eastAsia="zh-CN"/>
              </w:rPr>
            </w:pPr>
            <w:r>
              <w:rPr>
                <w:rFonts w:ascii="Times New Roman" w:eastAsia="Calibri" w:hAnsi="Times New Roman" w:cs="Times New Roman"/>
                <w:sz w:val="20"/>
                <w:szCs w:val="20"/>
                <w:lang w:eastAsia="zh-CN"/>
              </w:rPr>
              <w:t>19</w:t>
            </w:r>
            <w:r w:rsidRPr="0097230C">
              <w:rPr>
                <w:rFonts w:ascii="Times New Roman" w:eastAsia="Calibri" w:hAnsi="Times New Roman" w:cs="Times New Roman"/>
                <w:sz w:val="20"/>
                <w:szCs w:val="20"/>
                <w:lang w:eastAsia="zh-CN"/>
              </w:rPr>
              <w:t>.</w:t>
            </w:r>
          </w:p>
        </w:tc>
        <w:tc>
          <w:tcPr>
            <w:tcW w:w="1341"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i/>
                <w:sz w:val="20"/>
                <w:szCs w:val="20"/>
                <w:lang w:eastAsia="zh-CN"/>
              </w:rPr>
            </w:pPr>
            <w:r w:rsidRPr="0097230C">
              <w:rPr>
                <w:rFonts w:ascii="Times New Roman" w:eastAsia="Calibri" w:hAnsi="Times New Roman" w:cs="Times New Roman"/>
                <w:i/>
                <w:sz w:val="20"/>
                <w:szCs w:val="20"/>
                <w:lang w:eastAsia="zh-CN"/>
              </w:rPr>
              <w:t>Тема 22.</w:t>
            </w:r>
            <w:r w:rsidRPr="0097230C">
              <w:rPr>
                <w:rFonts w:ascii="Times New Roman" w:eastAsia="Calibri" w:hAnsi="Times New Roman" w:cs="Times New Roman"/>
                <w:sz w:val="20"/>
                <w:szCs w:val="20"/>
                <w:lang w:eastAsia="zh-CN"/>
              </w:rPr>
              <w:t>Ведущий тренинга</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302"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16-17</w:t>
            </w:r>
          </w:p>
        </w:tc>
        <w:tc>
          <w:tcPr>
            <w:tcW w:w="380"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8</w:t>
            </w:r>
          </w:p>
        </w:tc>
        <w:tc>
          <w:tcPr>
            <w:tcW w:w="547"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Текущий контроль: Проведение упражнений тренинга на группе</w:t>
            </w:r>
          </w:p>
        </w:tc>
      </w:tr>
      <w:tr w:rsidR="0097230C" w:rsidRPr="0097230C" w:rsidTr="00EB430D">
        <w:trPr>
          <w:jc w:val="center"/>
        </w:trPr>
        <w:tc>
          <w:tcPr>
            <w:tcW w:w="1625"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Промежуточная аттестация</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2</w:t>
            </w:r>
          </w:p>
        </w:tc>
        <w:tc>
          <w:tcPr>
            <w:tcW w:w="1685" w:type="pct"/>
            <w:gridSpan w:val="5"/>
            <w:tcBorders>
              <w:top w:val="single" w:sz="4" w:space="0" w:color="000000"/>
              <w:left w:val="single" w:sz="4" w:space="0" w:color="000000"/>
              <w:bottom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Форма проведения- экзамен </w:t>
            </w:r>
          </w:p>
          <w:p w:rsidR="0097230C" w:rsidRPr="0097230C" w:rsidRDefault="0097230C" w:rsidP="0097230C">
            <w:pPr>
              <w:tabs>
                <w:tab w:val="left" w:pos="708"/>
              </w:tabs>
              <w:snapToGrid w:val="0"/>
              <w:spacing w:after="0" w:line="240" w:lineRule="auto"/>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36- контроль; </w:t>
            </w:r>
          </w:p>
          <w:p w:rsidR="0097230C" w:rsidRPr="0097230C" w:rsidRDefault="0097230C" w:rsidP="0097230C">
            <w:pPr>
              <w:tabs>
                <w:tab w:val="left" w:pos="708"/>
              </w:tabs>
              <w:snapToGrid w:val="0"/>
              <w:spacing w:after="0" w:line="240" w:lineRule="auto"/>
              <w:rPr>
                <w:rFonts w:ascii="Times New Roman" w:eastAsia="Calibri" w:hAnsi="Times New Roman" w:cs="Times New Roman"/>
                <w:i/>
                <w:color w:val="FF0000"/>
                <w:sz w:val="20"/>
                <w:szCs w:val="20"/>
                <w:lang w:eastAsia="zh-CN"/>
              </w:rPr>
            </w:pPr>
            <w:r w:rsidRPr="0097230C">
              <w:rPr>
                <w:rFonts w:ascii="Times New Roman" w:eastAsia="Calibri" w:hAnsi="Times New Roman" w:cs="Times New Roman"/>
                <w:sz w:val="20"/>
                <w:szCs w:val="20"/>
                <w:lang w:eastAsia="zh-CN"/>
              </w:rPr>
              <w:t>2 -консультация</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 xml:space="preserve">Творческий показ упражнений элементов тренинга  </w:t>
            </w:r>
          </w:p>
        </w:tc>
      </w:tr>
      <w:tr w:rsidR="0097230C" w:rsidRPr="0097230C" w:rsidTr="00EB430D">
        <w:trPr>
          <w:jc w:val="center"/>
        </w:trPr>
        <w:tc>
          <w:tcPr>
            <w:tcW w:w="1625"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Итого за 2 семестр-144 ч.</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302" w:type="pct"/>
            <w:tcBorders>
              <w:top w:val="single" w:sz="4" w:space="0" w:color="auto"/>
              <w:left w:val="single" w:sz="4" w:space="0" w:color="000000"/>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sz w:val="20"/>
                <w:szCs w:val="20"/>
                <w:lang w:eastAsia="zh-CN"/>
              </w:rPr>
            </w:pPr>
          </w:p>
        </w:tc>
        <w:tc>
          <w:tcPr>
            <w:tcW w:w="380" w:type="pct"/>
            <w:tcBorders>
              <w:top w:val="single" w:sz="4" w:space="0" w:color="auto"/>
              <w:left w:val="single" w:sz="4" w:space="0" w:color="000000"/>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sz w:val="20"/>
                <w:szCs w:val="20"/>
                <w:lang w:eastAsia="zh-CN"/>
              </w:rPr>
            </w:pPr>
          </w:p>
        </w:tc>
        <w:tc>
          <w:tcPr>
            <w:tcW w:w="455" w:type="pct"/>
            <w:gridSpan w:val="2"/>
            <w:tcBorders>
              <w:top w:val="single" w:sz="4" w:space="0" w:color="auto"/>
              <w:left w:val="single" w:sz="4" w:space="0" w:color="000000"/>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68</w:t>
            </w:r>
          </w:p>
        </w:tc>
        <w:tc>
          <w:tcPr>
            <w:tcW w:w="547" w:type="pct"/>
            <w:tcBorders>
              <w:top w:val="single" w:sz="4" w:space="0" w:color="auto"/>
              <w:left w:val="single" w:sz="4" w:space="0" w:color="000000"/>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38</w:t>
            </w:r>
          </w:p>
        </w:tc>
        <w:tc>
          <w:tcPr>
            <w:tcW w:w="1422" w:type="pct"/>
            <w:tcBorders>
              <w:top w:val="single" w:sz="4" w:space="0" w:color="000000"/>
              <w:left w:val="single" w:sz="4" w:space="0" w:color="auto"/>
              <w:bottom w:val="single" w:sz="4" w:space="0" w:color="000000"/>
              <w:right w:val="single" w:sz="4" w:space="0" w:color="000000"/>
            </w:tcBorders>
            <w:shd w:val="clear" w:color="auto" w:fill="auto"/>
          </w:tcPr>
          <w:p w:rsidR="0097230C" w:rsidRPr="0097230C" w:rsidRDefault="0097230C" w:rsidP="0097230C">
            <w:pPr>
              <w:tabs>
                <w:tab w:val="left" w:pos="708"/>
              </w:tabs>
              <w:snapToGrid w:val="0"/>
              <w:spacing w:after="0" w:line="240" w:lineRule="auto"/>
              <w:jc w:val="center"/>
              <w:rPr>
                <w:rFonts w:ascii="Times New Roman" w:eastAsia="Calibri" w:hAnsi="Times New Roman" w:cs="Times New Roman"/>
                <w:b/>
                <w:sz w:val="20"/>
                <w:szCs w:val="20"/>
                <w:lang w:eastAsia="zh-CN"/>
              </w:rPr>
            </w:pPr>
          </w:p>
        </w:tc>
      </w:tr>
      <w:tr w:rsidR="0097230C" w:rsidRPr="0097230C" w:rsidTr="00EB430D">
        <w:trPr>
          <w:jc w:val="center"/>
        </w:trPr>
        <w:tc>
          <w:tcPr>
            <w:tcW w:w="1625" w:type="pct"/>
            <w:gridSpan w:val="2"/>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r w:rsidRPr="0097230C">
              <w:rPr>
                <w:rFonts w:ascii="Times New Roman" w:eastAsia="Calibri" w:hAnsi="Times New Roman" w:cs="Times New Roman"/>
                <w:sz w:val="20"/>
                <w:szCs w:val="20"/>
                <w:lang w:eastAsia="zh-CN"/>
              </w:rPr>
              <w:t>Итого часов    252 ч.</w:t>
            </w:r>
          </w:p>
        </w:tc>
        <w:tc>
          <w:tcPr>
            <w:tcW w:w="268" w:type="pct"/>
            <w:tcBorders>
              <w:top w:val="single" w:sz="4" w:space="0" w:color="000000"/>
              <w:left w:val="single" w:sz="4" w:space="0" w:color="000000"/>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302" w:type="pct"/>
            <w:tcBorders>
              <w:top w:val="single" w:sz="4" w:space="0" w:color="000000"/>
              <w:left w:val="single" w:sz="4" w:space="0" w:color="000000"/>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380" w:type="pct"/>
            <w:tcBorders>
              <w:top w:val="single" w:sz="4" w:space="0" w:color="000000"/>
              <w:left w:val="single" w:sz="4" w:space="0" w:color="auto"/>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sz w:val="20"/>
                <w:szCs w:val="20"/>
                <w:lang w:eastAsia="zh-CN"/>
              </w:rPr>
            </w:pPr>
          </w:p>
        </w:tc>
        <w:tc>
          <w:tcPr>
            <w:tcW w:w="455" w:type="pct"/>
            <w:gridSpan w:val="2"/>
            <w:tcBorders>
              <w:top w:val="single" w:sz="4" w:space="0" w:color="000000"/>
              <w:left w:val="single" w:sz="4" w:space="0" w:color="auto"/>
              <w:bottom w:val="single" w:sz="4" w:space="0" w:color="000000"/>
              <w:right w:val="single" w:sz="4" w:space="0" w:color="auto"/>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138</w:t>
            </w:r>
          </w:p>
        </w:tc>
        <w:tc>
          <w:tcPr>
            <w:tcW w:w="547" w:type="pct"/>
            <w:tcBorders>
              <w:top w:val="single" w:sz="4" w:space="0" w:color="000000"/>
              <w:left w:val="single" w:sz="4" w:space="0" w:color="auto"/>
              <w:bottom w:val="single" w:sz="4" w:space="0" w:color="000000"/>
            </w:tcBorders>
            <w:shd w:val="clear" w:color="auto" w:fill="auto"/>
          </w:tcPr>
          <w:p w:rsidR="0097230C" w:rsidRPr="0097230C" w:rsidRDefault="0097230C" w:rsidP="0097230C">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78</w:t>
            </w:r>
          </w:p>
        </w:tc>
        <w:tc>
          <w:tcPr>
            <w:tcW w:w="1422" w:type="pct"/>
            <w:tcBorders>
              <w:top w:val="single" w:sz="4" w:space="0" w:color="000000"/>
              <w:left w:val="single" w:sz="4" w:space="0" w:color="000000"/>
              <w:bottom w:val="single" w:sz="4" w:space="0" w:color="000000"/>
              <w:right w:val="single" w:sz="4" w:space="0" w:color="000000"/>
            </w:tcBorders>
            <w:shd w:val="clear" w:color="auto" w:fill="auto"/>
          </w:tcPr>
          <w:p w:rsidR="0097230C" w:rsidRPr="0097230C" w:rsidRDefault="0097230C" w:rsidP="00071D32">
            <w:pPr>
              <w:tabs>
                <w:tab w:val="left" w:pos="708"/>
              </w:tabs>
              <w:snapToGrid w:val="0"/>
              <w:spacing w:after="0" w:line="240" w:lineRule="auto"/>
              <w:jc w:val="both"/>
              <w:rPr>
                <w:rFonts w:ascii="Times New Roman" w:eastAsia="Calibri" w:hAnsi="Times New Roman" w:cs="Times New Roman"/>
                <w:b/>
                <w:sz w:val="20"/>
                <w:szCs w:val="20"/>
                <w:lang w:eastAsia="zh-CN"/>
              </w:rPr>
            </w:pPr>
            <w:r w:rsidRPr="0097230C">
              <w:rPr>
                <w:rFonts w:ascii="Times New Roman" w:eastAsia="Calibri" w:hAnsi="Times New Roman" w:cs="Times New Roman"/>
                <w:b/>
                <w:sz w:val="20"/>
                <w:szCs w:val="20"/>
                <w:lang w:eastAsia="zh-CN"/>
              </w:rPr>
              <w:t>36-контроль</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955AF0">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lastRenderedPageBreak/>
        <w:t xml:space="preserve">Раздел 1.Общие вопросы теории тренинга </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1. </w:t>
      </w:r>
      <w:r w:rsidRPr="00B43846">
        <w:rPr>
          <w:rFonts w:ascii="Times New Roman" w:eastAsia="Calibri" w:hAnsi="Times New Roman" w:cs="Times New Roman"/>
          <w:b/>
          <w:sz w:val="24"/>
          <w:szCs w:val="24"/>
          <w:lang w:eastAsia="zh-CN"/>
        </w:rPr>
        <w:t>Место и роль тренинга в подготовке актера.</w:t>
      </w:r>
    </w:p>
    <w:p w:rsidR="00B43846" w:rsidRPr="00B43846" w:rsidRDefault="00B43846" w:rsidP="00B43846">
      <w:pPr>
        <w:tabs>
          <w:tab w:val="left" w:pos="708"/>
        </w:tabs>
        <w:spacing w:after="0" w:line="276" w:lineRule="auto"/>
        <w:jc w:val="both"/>
        <w:rPr>
          <w:rFonts w:ascii="Times New Roman" w:eastAsia="Calibri" w:hAnsi="Times New Roman" w:cs="Times New Roman"/>
          <w:b/>
          <w:color w:val="000000"/>
          <w:spacing w:val="-1"/>
          <w:sz w:val="24"/>
          <w:szCs w:val="24"/>
        </w:rPr>
      </w:pPr>
      <w:r w:rsidRPr="00B43846">
        <w:rPr>
          <w:rFonts w:ascii="Times New Roman" w:eastAsia="Calibri" w:hAnsi="Times New Roman" w:cs="Times New Roman"/>
          <w:i/>
          <w:sz w:val="24"/>
          <w:szCs w:val="24"/>
        </w:rPr>
        <w:t xml:space="preserve">Формирующие понятия: </w:t>
      </w:r>
      <w:r w:rsidRPr="00B43846">
        <w:rPr>
          <w:rFonts w:ascii="Times New Roman" w:eastAsia="Calibri" w:hAnsi="Times New Roman" w:cs="Times New Roman"/>
          <w:color w:val="000000"/>
          <w:sz w:val="24"/>
          <w:szCs w:val="24"/>
        </w:rPr>
        <w:t>природа психофизического воспитания актера</w:t>
      </w:r>
      <w:r w:rsidRPr="00B43846">
        <w:rPr>
          <w:rFonts w:ascii="Times New Roman" w:eastAsia="Calibri" w:hAnsi="Times New Roman" w:cs="Times New Roman"/>
          <w:sz w:val="24"/>
          <w:szCs w:val="24"/>
        </w:rPr>
        <w:t xml:space="preserve">; </w:t>
      </w:r>
      <w:r w:rsidRPr="00B43846">
        <w:rPr>
          <w:rFonts w:ascii="Times New Roman" w:eastAsia="Calibri" w:hAnsi="Times New Roman" w:cs="Times New Roman"/>
          <w:color w:val="000000"/>
          <w:sz w:val="24"/>
          <w:szCs w:val="24"/>
        </w:rPr>
        <w:t>этапность и становление актерского тренинга как способа воспитания и репетирования актера</w:t>
      </w:r>
      <w:r w:rsidRPr="00B43846">
        <w:rPr>
          <w:rFonts w:ascii="Times New Roman" w:eastAsia="Calibri" w:hAnsi="Times New Roman" w:cs="Times New Roman"/>
          <w:sz w:val="24"/>
          <w:szCs w:val="24"/>
        </w:rPr>
        <w:t xml:space="preserve">; развитие философской и психологической науки и их влияние на совершенствование тренинга  актера; театральные культурные традиции и разные виды тренинговых систем; </w:t>
      </w:r>
    </w:p>
    <w:p w:rsidR="00B43846" w:rsidRPr="00B43846" w:rsidRDefault="00B43846" w:rsidP="00B43846">
      <w:pPr>
        <w:tabs>
          <w:tab w:val="left" w:pos="708"/>
        </w:tabs>
        <w:spacing w:after="0" w:line="276" w:lineRule="auto"/>
        <w:jc w:val="both"/>
        <w:rPr>
          <w:rFonts w:ascii="Times New Roman" w:eastAsia="Calibri" w:hAnsi="Times New Roman" w:cs="Times New Roman"/>
          <w:b/>
          <w:color w:val="000000"/>
          <w:spacing w:val="-1"/>
          <w:sz w:val="24"/>
          <w:szCs w:val="24"/>
        </w:rPr>
      </w:pPr>
      <w:r w:rsidRPr="00B43846">
        <w:rPr>
          <w:rFonts w:ascii="Times New Roman" w:eastAsia="Calibri" w:hAnsi="Times New Roman" w:cs="Times New Roman"/>
          <w:i/>
          <w:sz w:val="24"/>
          <w:szCs w:val="24"/>
        </w:rPr>
        <w:t>Упражнения для тренинга.</w:t>
      </w:r>
      <w:r w:rsidRPr="00B43846">
        <w:rPr>
          <w:rFonts w:ascii="Times New Roman" w:eastAsia="Calibri" w:hAnsi="Times New Roman" w:cs="Times New Roman"/>
          <w:sz w:val="24"/>
          <w:szCs w:val="24"/>
        </w:rPr>
        <w:t xml:space="preserve"> Знакомство – Угадай, кто это – Здравствуйте - Здесь и теперь.</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2.</w:t>
      </w:r>
      <w:r w:rsidRPr="00B43846">
        <w:rPr>
          <w:rFonts w:ascii="Times New Roman" w:eastAsia="Calibri" w:hAnsi="Times New Roman" w:cs="Times New Roman"/>
          <w:b/>
          <w:sz w:val="24"/>
          <w:szCs w:val="24"/>
          <w:lang w:eastAsia="zh-CN"/>
        </w:rPr>
        <w:t>Принципы тренинга в русских театральных течениях начала XX века</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система Станиславского как первый научный подход к тренингу актера; принципы тренинга в русских театральных течениях начала XX века (Станиславский, Мейерхольд, Чехов и др.).</w:t>
      </w:r>
    </w:p>
    <w:p w:rsidR="00B43846" w:rsidRPr="00B43846" w:rsidRDefault="00B43846" w:rsidP="00B43846">
      <w:pPr>
        <w:tabs>
          <w:tab w:val="left" w:pos="708"/>
        </w:tabs>
        <w:spacing w:after="0" w:line="276" w:lineRule="auto"/>
        <w:jc w:val="both"/>
        <w:rPr>
          <w:rFonts w:ascii="Times New Roman" w:eastAsia="Calibri" w:hAnsi="Times New Roman" w:cs="Times New Roman"/>
          <w:b/>
          <w:color w:val="000000"/>
          <w:spacing w:val="-1"/>
          <w:sz w:val="24"/>
          <w:szCs w:val="24"/>
        </w:rPr>
      </w:pPr>
      <w:r w:rsidRPr="00B43846">
        <w:rPr>
          <w:rFonts w:ascii="Times New Roman" w:eastAsia="Calibri" w:hAnsi="Times New Roman" w:cs="Times New Roman"/>
          <w:i/>
          <w:sz w:val="24"/>
          <w:szCs w:val="24"/>
        </w:rPr>
        <w:t>Упражнения для тренинга.</w:t>
      </w:r>
      <w:r w:rsidRPr="00B43846">
        <w:rPr>
          <w:rFonts w:ascii="Times New Roman" w:eastAsia="Calibri" w:hAnsi="Times New Roman" w:cs="Times New Roman"/>
          <w:sz w:val="24"/>
          <w:szCs w:val="24"/>
        </w:rPr>
        <w:t xml:space="preserve"> Знакомство – Угадай, кто это – Здравствуйте - Здесь и теперь.</w:t>
      </w:r>
    </w:p>
    <w:p w:rsidR="00B43846" w:rsidRPr="00B43846" w:rsidRDefault="00B43846" w:rsidP="00B43846">
      <w:pPr>
        <w:tabs>
          <w:tab w:val="left" w:pos="708"/>
        </w:tabs>
        <w:snapToGrid w:val="0"/>
        <w:spacing w:after="0" w:line="240"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t>Раздел 2. Основные составляющие компоненты тренинговых      систем (туалет актера)</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3.</w:t>
      </w:r>
      <w:r w:rsidRPr="00B43846">
        <w:rPr>
          <w:rFonts w:ascii="Times New Roman" w:eastAsia="Calibri" w:hAnsi="Times New Roman" w:cs="Times New Roman"/>
          <w:b/>
          <w:sz w:val="24"/>
          <w:szCs w:val="24"/>
          <w:lang w:eastAsia="zh-CN"/>
        </w:rPr>
        <w:t>Внимание как один из компонентов воспитания актера</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Формирующие понятия:</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творческое сценическое внимание; устойчивое сценическое внимание (сосредоточенность); собранное (сконцентрированное) сценическое внимание; рассеянное сценическое внимание; внимание в жизни и на сцене; внимание формальное и творческое; сценическое внимание к воображаемым объектам; сценическое внимание актёра; сценическое внимание партнёра; виды сценического внимания; непрерывная линия сценического внимания; обьект сценического внимания; правильный выбор обьекта сценического внимания; обьекты непроизвольного внимания; субьект сценического внимания; напряжение сценического внимания; круги сценического внимания.</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spacing w:after="0" w:line="276" w:lineRule="auto"/>
        <w:jc w:val="both"/>
        <w:outlineLvl w:val="0"/>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sz w:val="24"/>
          <w:szCs w:val="24"/>
          <w:lang w:eastAsia="zh-CN"/>
        </w:rPr>
        <w:t>Человек-невидимка - Жмурки – Кто внимателен – Переходы – Семафор – Переходы со стульями – Передвижки – перебежки – Творческая площадка – Кольцо – Фигуры перестановок – Лучшие места – Часы – Волчок – Хлопки – Отвечай! – Двойные хлопки – Теннисные мячи – Мячи и числа – Мячи и слова – Земля, воздух, вода – Песня – Держи свою мелодию – Координация движений – Игра с носорогом – Координация движений с помощью песни – Пишущая машинка – Два шрифта – Испорченная пишущая машинка – Линотип – Плакат – Арифмометр – Отстающее зеркало – Змейка – Врезки – Комбинированное упражнение – Юлий Цезарь – Пересеченность – Чистая перемена – Сервировка – Ходить по сцене – Толпа.</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4. </w:t>
      </w:r>
      <w:r w:rsidRPr="00B43846">
        <w:rPr>
          <w:rFonts w:ascii="Times New Roman" w:eastAsia="Calibri" w:hAnsi="Times New Roman" w:cs="Times New Roman"/>
          <w:b/>
          <w:sz w:val="24"/>
          <w:szCs w:val="24"/>
          <w:lang w:eastAsia="zh-CN"/>
        </w:rPr>
        <w:t>Мускульное напряжение и освобождение мышц</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 xml:space="preserve">: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мышечное (мускульное) напряжение; физическое напряжение; нервное напряжение; творческое напряжение; необходимое напряжение; сильное (чрезмерное, максимальное) напряжение; бессмысленное (лишнее, излишнее, ненужное, бесплодное) напряжение; напряжение мышц; состояние покоя; мышечное расслабление; творческое расслабление; необходимое расслабление; динамика расслабления.</w:t>
      </w:r>
    </w:p>
    <w:p w:rsidR="00B43846" w:rsidRPr="00B43846" w:rsidRDefault="00B43846" w:rsidP="00B43846">
      <w:pPr>
        <w:spacing w:after="0" w:line="276" w:lineRule="auto"/>
        <w:jc w:val="both"/>
        <w:outlineLvl w:val="0"/>
        <w:rPr>
          <w:rFonts w:ascii="Times New Roman" w:eastAsia="Calibri" w:hAnsi="Times New Roman" w:cs="Times New Roman"/>
          <w:i/>
          <w:sz w:val="24"/>
          <w:szCs w:val="24"/>
        </w:rPr>
      </w:pPr>
      <w:r w:rsidRPr="00B43846">
        <w:rPr>
          <w:rFonts w:ascii="Times New Roman" w:eastAsia="Calibri" w:hAnsi="Times New Roman" w:cs="Times New Roman"/>
          <w:i/>
          <w:sz w:val="24"/>
          <w:szCs w:val="24"/>
        </w:rPr>
        <w:t>Упражнения для тренинга.</w:t>
      </w:r>
    </w:p>
    <w:p w:rsidR="00B43846" w:rsidRPr="00B43846" w:rsidRDefault="00B43846" w:rsidP="00B43846">
      <w:pPr>
        <w:spacing w:after="0" w:line="276" w:lineRule="auto"/>
        <w:jc w:val="both"/>
        <w:outlineLvl w:val="0"/>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Вертикаль – горизонталь – Руки – ноги - корпус-голова - Разведка мышц – Норма напряжения – Мускульная энергия – Ртуть в пальце – Волшебный шарик – Укажи вдаль! – Переливаем энергию – Круговое переливание – Сорви персик! – Сад – Вес воображаемых вещей – Стакан и рояль – Гири – Чаши – Цепочка – Бросание предметов – Новоселье – </w:t>
      </w:r>
      <w:r w:rsidRPr="00B43846">
        <w:rPr>
          <w:rFonts w:ascii="Times New Roman" w:eastAsia="Calibri" w:hAnsi="Times New Roman" w:cs="Times New Roman"/>
          <w:sz w:val="24"/>
          <w:szCs w:val="24"/>
        </w:rPr>
        <w:lastRenderedPageBreak/>
        <w:t>Сложная перестановка – Тяжелая работа – Оправдание жеста – Постановка жеста – Прерванное движение – Непроизвольные жесты – Запрещенное движение – Японский прием со стулом – Случайная поза – Статуя – Скульптура по памяти – Буратино – Напряжения по заказу – Ревизоры напряжений – Оправдание поз в движении – Повтори позу! – Мысленное оправдание позы – Память движений – Вспомните упражнение! – "Брито-стрижено" – Режиссеры и актеры – Оправдание движений – По дороге домой.</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5. </w:t>
      </w:r>
      <w:r w:rsidRPr="00B43846">
        <w:rPr>
          <w:rFonts w:ascii="Times New Roman" w:eastAsia="Calibri" w:hAnsi="Times New Roman" w:cs="Times New Roman"/>
          <w:b/>
          <w:sz w:val="24"/>
          <w:szCs w:val="24"/>
          <w:lang w:eastAsia="zh-CN"/>
        </w:rPr>
        <w:t>Чувство правды и вера</w:t>
      </w:r>
    </w:p>
    <w:p w:rsidR="00B43846" w:rsidRPr="00B43846" w:rsidRDefault="00B43846" w:rsidP="00B43846">
      <w:pPr>
        <w:spacing w:after="0" w:line="276" w:lineRule="auto"/>
        <w:jc w:val="both"/>
        <w:outlineLvl w:val="0"/>
        <w:rPr>
          <w:rFonts w:ascii="Times New Roman" w:eastAsia="Calibri" w:hAnsi="Times New Roman" w:cs="Times New Roman"/>
          <w:sz w:val="24"/>
          <w:szCs w:val="24"/>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 сценическая (художественная) правда; настоящая (подлинная, жизненная) правда; поиски сценической правды; правда общения; вера в правду переживаемых чувств; вера в правду производимых действий; осознание правды; ощущение правды; нахождение правды в чем – либо.</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sz w:val="24"/>
          <w:szCs w:val="24"/>
          <w:lang w:eastAsia="zh-CN"/>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i/>
          <w:sz w:val="24"/>
          <w:szCs w:val="24"/>
          <w:lang w:eastAsia="zh-CN"/>
        </w:rPr>
        <w:t>Тема 6.</w:t>
      </w:r>
      <w:r w:rsidRPr="00B43846">
        <w:rPr>
          <w:rFonts w:ascii="Times New Roman" w:eastAsia="Calibri" w:hAnsi="Times New Roman" w:cs="Times New Roman"/>
          <w:b/>
          <w:sz w:val="24"/>
          <w:szCs w:val="24"/>
          <w:lang w:eastAsia="zh-CN"/>
        </w:rPr>
        <w:t xml:space="preserve"> Туалет актера  как система упражнений разминки и разогрева</w:t>
      </w:r>
    </w:p>
    <w:p w:rsidR="00B43846" w:rsidRPr="00B43846" w:rsidRDefault="00B43846" w:rsidP="00B43846">
      <w:pPr>
        <w:spacing w:after="0" w:line="276" w:lineRule="auto"/>
        <w:rPr>
          <w:rFonts w:ascii="Times New Roman" w:eastAsia="Calibri" w:hAnsi="Times New Roman" w:cs="Times New Roman"/>
          <w:sz w:val="24"/>
          <w:szCs w:val="24"/>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 xml:space="preserve">: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Работа артиста над развитием и совершенствованием своих профессиональных качеств; Задачи ежедневной тренировки, система упражнений,  распределений усилий в упражнениях разминки и разогрева;   Физическая тренировка и техника речи, упражнения на различные элементы  (единичные и парные); Создание  новых упражнений.</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sz w:val="24"/>
          <w:szCs w:val="24"/>
          <w:lang w:eastAsia="zh-CN"/>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Calibri" w:hAnsi="Times New Roman" w:cs="Times New Roman"/>
          <w:b/>
          <w:sz w:val="24"/>
          <w:szCs w:val="24"/>
          <w:lang w:eastAsia="zh-CN"/>
        </w:rPr>
        <w:t>Тема 7.Память ощущений или аффективная    память</w:t>
      </w:r>
    </w:p>
    <w:p w:rsidR="00B43846" w:rsidRPr="00B43846" w:rsidRDefault="00B43846" w:rsidP="00B43846">
      <w:pPr>
        <w:spacing w:after="0" w:line="276" w:lineRule="auto"/>
        <w:jc w:val="both"/>
        <w:outlineLvl w:val="0"/>
        <w:rPr>
          <w:rFonts w:ascii="Times New Roman" w:eastAsia="Calibri" w:hAnsi="Times New Roman" w:cs="Times New Roman"/>
          <w:sz w:val="24"/>
          <w:szCs w:val="24"/>
        </w:rPr>
      </w:pPr>
      <w:r w:rsidRPr="00B43846">
        <w:rPr>
          <w:rFonts w:ascii="Times New Roman" w:eastAsia="Calibri" w:hAnsi="Times New Roman" w:cs="Times New Roman"/>
          <w:i/>
          <w:sz w:val="24"/>
          <w:szCs w:val="24"/>
        </w:rPr>
        <w:t>Формирующие понятия</w:t>
      </w:r>
      <w:r w:rsidRPr="00B43846">
        <w:rPr>
          <w:rFonts w:ascii="Times New Roman" w:eastAsia="Calibri" w:hAnsi="Times New Roman" w:cs="Times New Roman"/>
          <w:sz w:val="24"/>
          <w:szCs w:val="24"/>
        </w:rPr>
        <w:t xml:space="preserve">: предметный мир; отражение предметного мира; ощущение, восприятие, представление; восприятие зрительное, слуховое, осязательное, обонятельное, вкус; пространственное, цветовое; повторное ощущение; сужение сознания и выделение объекта; возбуждение эмоциональной памяти; манки: внешние и внутренние; объем памяти; временная связь. </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spacing w:after="0" w:line="276" w:lineRule="auto"/>
        <w:rPr>
          <w:rFonts w:ascii="Times New Roman" w:eastAsia="Calibri" w:hAnsi="Times New Roman" w:cs="Times New Roman"/>
          <w:sz w:val="24"/>
          <w:szCs w:val="24"/>
        </w:rPr>
      </w:pPr>
      <w:r w:rsidRPr="00B43846">
        <w:rPr>
          <w:rFonts w:ascii="Times New Roman" w:eastAsia="Calibri" w:hAnsi="Times New Roman" w:cs="Times New Roman"/>
          <w:sz w:val="24"/>
          <w:szCs w:val="24"/>
        </w:rPr>
        <w:t>Видящие пальцы – Беру вещь – Угадай предмет! – Вспомни осязание! – Узнай товарища! – Память пальцев – Кассир и покупатель – Контролер – Палочка - узнавалочка – Кто подошел? – Душ – Зима – лето – Слушать-смотреть -вспоминать-осязать – Волшебный тазик – Волшебный тазик партнера – Стакан чая – Ощутите запах! – Вспомните запах! – Цветочный магазин – Пожар – Флаконы – Волшебный графин – Лимон - Вспомните вкус! – Настроение – Физическое самочувствие – Память пяти органов чувств – Условия урока</w:t>
      </w:r>
    </w:p>
    <w:p w:rsidR="00B43846" w:rsidRPr="00B43846" w:rsidRDefault="00B43846" w:rsidP="00B43846">
      <w:pPr>
        <w:spacing w:after="0" w:line="276" w:lineRule="auto"/>
        <w:rPr>
          <w:rFonts w:ascii="Calibri" w:eastAsia="Calibri" w:hAnsi="Calibri" w:cs="Times New Roman"/>
          <w:b/>
          <w:sz w:val="28"/>
          <w:szCs w:val="28"/>
        </w:rPr>
      </w:pPr>
      <w:r w:rsidRPr="00B43846">
        <w:rPr>
          <w:rFonts w:ascii="Times New Roman" w:eastAsia="Calibri" w:hAnsi="Times New Roman" w:cs="Times New Roman"/>
          <w:b/>
          <w:i/>
          <w:sz w:val="24"/>
          <w:szCs w:val="24"/>
          <w:lang w:eastAsia="zh-CN"/>
        </w:rPr>
        <w:t xml:space="preserve">Тема 8. </w:t>
      </w:r>
      <w:r w:rsidRPr="00B43846">
        <w:rPr>
          <w:rFonts w:ascii="Times New Roman" w:eastAsia="Calibri" w:hAnsi="Times New Roman" w:cs="Times New Roman"/>
          <w:b/>
          <w:sz w:val="24"/>
          <w:szCs w:val="24"/>
          <w:lang w:eastAsia="zh-CN"/>
        </w:rPr>
        <w:t>Воображение и фантазия</w:t>
      </w:r>
    </w:p>
    <w:p w:rsidR="00B43846" w:rsidRPr="00B43846" w:rsidRDefault="00B43846" w:rsidP="00B43846">
      <w:pPr>
        <w:spacing w:after="0" w:line="276" w:lineRule="auto"/>
        <w:jc w:val="both"/>
        <w:rPr>
          <w:rFonts w:ascii="Times New Roman" w:eastAsia="Calibri" w:hAnsi="Times New Roman" w:cs="Times New Roman"/>
          <w:i/>
          <w:sz w:val="24"/>
          <w:szCs w:val="28"/>
        </w:rPr>
      </w:pPr>
      <w:r w:rsidRPr="00B43846">
        <w:rPr>
          <w:rFonts w:ascii="Times New Roman" w:eastAsia="Calibri" w:hAnsi="Times New Roman" w:cs="Times New Roman"/>
          <w:i/>
          <w:sz w:val="24"/>
          <w:szCs w:val="28"/>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8"/>
        </w:rPr>
      </w:pPr>
      <w:r w:rsidRPr="00B43846">
        <w:rPr>
          <w:rFonts w:ascii="Times New Roman" w:eastAsia="Calibri" w:hAnsi="Times New Roman" w:cs="Times New Roman"/>
          <w:sz w:val="24"/>
          <w:szCs w:val="28"/>
        </w:rPr>
        <w:t>творческое воображение; актерское воображение; активное (пассивное) воображение; тренировка воображения; развитие воображения.</w:t>
      </w:r>
    </w:p>
    <w:p w:rsidR="00B43846" w:rsidRPr="00B43846" w:rsidRDefault="00B43846" w:rsidP="00B43846">
      <w:pPr>
        <w:spacing w:after="0" w:line="276" w:lineRule="auto"/>
        <w:jc w:val="both"/>
        <w:outlineLvl w:val="0"/>
        <w:rPr>
          <w:rFonts w:ascii="Times New Roman" w:eastAsia="Times New Roman" w:hAnsi="Times New Roman" w:cs="Times New Roman"/>
          <w:bCs/>
          <w:i/>
          <w:sz w:val="24"/>
          <w:szCs w:val="28"/>
          <w:lang w:eastAsia="zh-CN"/>
        </w:rPr>
      </w:pPr>
      <w:r w:rsidRPr="00B43846">
        <w:rPr>
          <w:rFonts w:ascii="Times New Roman" w:eastAsia="Times New Roman" w:hAnsi="Times New Roman" w:cs="Times New Roman"/>
          <w:bCs/>
          <w:i/>
          <w:sz w:val="24"/>
          <w:szCs w:val="28"/>
          <w:lang w:eastAsia="zh-CN"/>
        </w:rPr>
        <w:lastRenderedPageBreak/>
        <w:t>Упражнения для тренинга.</w:t>
      </w:r>
    </w:p>
    <w:p w:rsidR="00B43846" w:rsidRPr="00B43846" w:rsidRDefault="00B43846" w:rsidP="00B43846">
      <w:pPr>
        <w:spacing w:after="0" w:line="276" w:lineRule="auto"/>
        <w:jc w:val="both"/>
        <w:rPr>
          <w:rFonts w:ascii="Times New Roman" w:eastAsia="Times New Roman" w:hAnsi="Times New Roman" w:cs="Times New Roman"/>
          <w:sz w:val="24"/>
          <w:szCs w:val="28"/>
          <w:lang w:eastAsia="zh-CN"/>
        </w:rPr>
      </w:pPr>
      <w:r w:rsidRPr="00B43846">
        <w:rPr>
          <w:rFonts w:ascii="Times New Roman" w:eastAsia="Times New Roman" w:hAnsi="Times New Roman" w:cs="Times New Roman"/>
          <w:sz w:val="24"/>
          <w:szCs w:val="28"/>
          <w:lang w:eastAsia="zh-CN"/>
        </w:rPr>
        <w:t>Невозможные фигуры -  Лабиринт – Акробат - Волшебный карандаш - Чехарда – Термометр – Пульс – Антивремя – Телепатия  - Бег ассоциаций – Домино – Чудеса техники – Синестезии – Перевоплощение – Групповая картина – Сочини рассказ – Сочини сказку – Построй памятник – Небывалая история – Легенда – История вещи – Биография – Вертикаль - Горизонталь – Посыл – Импульс – Жест.</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9.</w:t>
      </w:r>
      <w:r w:rsidRPr="00B43846">
        <w:rPr>
          <w:rFonts w:ascii="Times New Roman" w:eastAsia="Calibri" w:hAnsi="Times New Roman" w:cs="Times New Roman"/>
          <w:b/>
          <w:sz w:val="24"/>
          <w:szCs w:val="24"/>
          <w:lang w:eastAsia="zh-CN"/>
        </w:rPr>
        <w:t>Общение  и взаимодействие</w:t>
      </w:r>
    </w:p>
    <w:p w:rsidR="00B43846" w:rsidRPr="00B43846" w:rsidRDefault="00B43846" w:rsidP="00B43846">
      <w:pPr>
        <w:spacing w:after="0" w:line="276" w:lineRule="auto"/>
        <w:ind w:right="57"/>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Формирующие понятия:</w:t>
      </w:r>
    </w:p>
    <w:p w:rsidR="00B43846" w:rsidRPr="00B43846" w:rsidRDefault="00B43846" w:rsidP="00B43846">
      <w:pPr>
        <w:spacing w:after="0" w:line="276" w:lineRule="auto"/>
        <w:ind w:right="57"/>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действенное сценическое общение; верное сценическое общение; непрерывное сценическое общение; взаимное сценическое общение; прямое и непосредственное сценическое общение; косвенное сценическое общение; внутреннее и внешнее сценическое общение; мысленное (безмолвное молчаливое); бессловесное (словесное) сценическое общение; общение с партнером; сценическое общение с живым объектом; сценическое общение с воображаемым объектом; сценическое общение с залом; объект сценического общения; взаимность сценического общения; непрерывность (процесс) сценического общения; лучеиспускание; лучевосприятие.</w:t>
      </w:r>
    </w:p>
    <w:p w:rsidR="00B43846" w:rsidRPr="00B43846" w:rsidRDefault="00B43846" w:rsidP="00B43846">
      <w:pPr>
        <w:keepNext/>
        <w:spacing w:after="0" w:line="276" w:lineRule="auto"/>
        <w:ind w:right="57"/>
        <w:jc w:val="both"/>
        <w:outlineLvl w:val="0"/>
        <w:rPr>
          <w:rFonts w:ascii="Times New Roman" w:eastAsia="Times New Roman" w:hAnsi="Times New Roman" w:cs="Times New Roman"/>
          <w:i/>
          <w:iCs/>
          <w:sz w:val="24"/>
          <w:szCs w:val="24"/>
          <w:lang w:eastAsia="zh-CN"/>
        </w:rPr>
      </w:pPr>
      <w:r w:rsidRPr="00B43846">
        <w:rPr>
          <w:rFonts w:ascii="Times New Roman" w:eastAsia="Times New Roman" w:hAnsi="Times New Roman" w:cs="Times New Roman"/>
          <w:i/>
          <w:iCs/>
          <w:sz w:val="24"/>
          <w:szCs w:val="24"/>
          <w:lang w:eastAsia="zh-CN"/>
        </w:rPr>
        <w:t>Упражнения для тренинга</w:t>
      </w:r>
    </w:p>
    <w:p w:rsidR="00B43846" w:rsidRPr="00B43846" w:rsidRDefault="00B43846" w:rsidP="00B43846">
      <w:pPr>
        <w:spacing w:after="0" w:line="276" w:lineRule="auto"/>
        <w:ind w:right="57"/>
        <w:jc w:val="both"/>
        <w:outlineLvl w:val="0"/>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Подарок – Лови кастрюлю! – Качели – Тень – Сиамские близнецы – Зеркало – Клубок ниток – Парное оправдание поз – Перехват – Двойной перехват – Парное действие – Пилим дрова – Насосы – Лодка – Перетягивание каната – Озвученные действия – Лучеиспускание и лучевосприятие – Физическая природа общения – Через окно – Сцепка – Что-то случилось! – Над кем смеетесь? – Изобретатели – Два ассистента – Пристройка – Двое на скамейке – Перемена отношения к партнеру – Словесное воздействие – В эфире – Разговор по телефону – Переговорный пункт.</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10. </w:t>
      </w:r>
      <w:r w:rsidRPr="00B43846">
        <w:rPr>
          <w:rFonts w:ascii="Times New Roman" w:eastAsia="Calibri" w:hAnsi="Times New Roman" w:cs="Times New Roman"/>
          <w:b/>
          <w:sz w:val="24"/>
          <w:szCs w:val="24"/>
          <w:lang w:eastAsia="zh-CN"/>
        </w:rPr>
        <w:t>Сценическое  действие</w:t>
      </w:r>
    </w:p>
    <w:p w:rsidR="00B43846" w:rsidRPr="00B43846" w:rsidRDefault="00B43846" w:rsidP="00B43846">
      <w:pPr>
        <w:spacing w:after="0" w:line="240" w:lineRule="auto"/>
        <w:jc w:val="both"/>
        <w:rPr>
          <w:rFonts w:ascii="Times New Roman" w:eastAsia="Times New Roman" w:hAnsi="Times New Roman" w:cs="Times New Roman"/>
          <w:bCs/>
          <w:i/>
          <w:sz w:val="24"/>
          <w:szCs w:val="24"/>
          <w:lang w:eastAsia="zh-CN"/>
        </w:rPr>
      </w:pPr>
      <w:r w:rsidRPr="00B43846">
        <w:rPr>
          <w:rFonts w:ascii="Times New Roman" w:eastAsia="Times New Roman" w:hAnsi="Times New Roman" w:cs="Times New Roman"/>
          <w:bCs/>
          <w:i/>
          <w:sz w:val="24"/>
          <w:szCs w:val="24"/>
          <w:lang w:eastAsia="zh-CN"/>
        </w:rPr>
        <w:t xml:space="preserve">Формирующие понятия: </w:t>
      </w:r>
    </w:p>
    <w:p w:rsidR="00B43846" w:rsidRPr="00B43846" w:rsidRDefault="00B43846" w:rsidP="00B43846">
      <w:pPr>
        <w:spacing w:after="0" w:line="240" w:lineRule="auto"/>
        <w:jc w:val="both"/>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sz w:val="24"/>
          <w:szCs w:val="24"/>
          <w:lang w:eastAsia="zh-CN"/>
        </w:rPr>
        <w:t>необходимое физическое действие; простое физическое действие; правда физических действий; линия физических действий; логика и последовательность физических действий; выполнение физических действий; действие на сцене; действие в предлагаемых обстоятельствах; действие внутреннее (внешнее); действие активное; действие подсознательное; действие автоматическое; действие “вообще”; действие от первого лица; действие от третьего лица; действие от своего имени.</w:t>
      </w:r>
    </w:p>
    <w:p w:rsidR="00B43846" w:rsidRPr="00B43846" w:rsidRDefault="00B43846" w:rsidP="00B43846">
      <w:pPr>
        <w:spacing w:after="0" w:line="240" w:lineRule="auto"/>
        <w:jc w:val="both"/>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bCs/>
          <w:i/>
          <w:sz w:val="24"/>
          <w:szCs w:val="24"/>
          <w:lang w:eastAsia="zh-CN"/>
        </w:rPr>
        <w:t>Упражнения для тренинга.</w:t>
      </w:r>
    </w:p>
    <w:p w:rsidR="00B43846" w:rsidRPr="00B43846" w:rsidRDefault="00B43846" w:rsidP="00B43846">
      <w:pPr>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Борьба на канате. - Разминка спортсмена – Бегу – Иду - Ползу-Прыгаю –Лежу -Сижу – Спрячь предмет - Найди предмет - Салочки – Прятки – Стыковка - Сооруди баррикаду – Снежная крепость– Отбей атаку – Ковбои – Попади в мишень –Задай вопрос - Найди ответ - Парируй фразу – Разыгрывание скетчей – репетиция поведения – Рисование с партнером – Сжимание рук – Сидящий и стоящий – Создание групповой фрески.</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11. </w:t>
      </w:r>
      <w:r w:rsidRPr="00B43846">
        <w:rPr>
          <w:rFonts w:ascii="Times New Roman" w:eastAsia="Calibri" w:hAnsi="Times New Roman" w:cs="Times New Roman"/>
          <w:b/>
          <w:sz w:val="24"/>
          <w:szCs w:val="24"/>
        </w:rPr>
        <w:t>Общие методические характеристики тренинга мастерства актера по системе К.С. Станиславского</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i/>
          <w:sz w:val="24"/>
          <w:szCs w:val="24"/>
        </w:rPr>
        <w:t xml:space="preserve">Формирующие понятия: </w:t>
      </w:r>
      <w:r w:rsidRPr="00B43846">
        <w:rPr>
          <w:rFonts w:ascii="Times New Roman" w:eastAsia="Calibri" w:hAnsi="Times New Roman" w:cs="Times New Roman"/>
          <w:color w:val="000000"/>
          <w:sz w:val="24"/>
          <w:szCs w:val="24"/>
        </w:rPr>
        <w:t>этапность и становление актерского тренинга как способ воспитания и репетирования актера</w:t>
      </w:r>
      <w:r w:rsidRPr="00B43846">
        <w:rPr>
          <w:rFonts w:ascii="Times New Roman" w:eastAsia="Calibri" w:hAnsi="Times New Roman" w:cs="Times New Roman"/>
          <w:sz w:val="24"/>
          <w:szCs w:val="24"/>
        </w:rPr>
        <w:t xml:space="preserve">; развитие философской и психологической науки и их влияние на совершенствование тренинга  актера;  научный подход к тренингу актера; </w:t>
      </w:r>
      <w:r w:rsidRPr="00B43846">
        <w:rPr>
          <w:rFonts w:ascii="Times New Roman" w:eastAsia="Calibri" w:hAnsi="Times New Roman" w:cs="Times New Roman"/>
          <w:b/>
          <w:i/>
          <w:sz w:val="24"/>
          <w:szCs w:val="24"/>
        </w:rPr>
        <w:t>у</w:t>
      </w:r>
      <w:r w:rsidRPr="00B43846">
        <w:rPr>
          <w:rFonts w:ascii="Times New Roman" w:eastAsia="Calibri" w:hAnsi="Times New Roman" w:cs="Times New Roman"/>
          <w:sz w:val="24"/>
          <w:szCs w:val="24"/>
        </w:rPr>
        <w:t xml:space="preserve">чение К.С.Станиславского; элементы системы К.С.Станиславского: память, воображение, фантазия, внимание, предлагаемые обстоятельства, сценическое действие, задача, цель, </w:t>
      </w:r>
      <w:r w:rsidRPr="00B43846">
        <w:rPr>
          <w:rFonts w:ascii="Times New Roman" w:eastAsia="Calibri" w:hAnsi="Times New Roman" w:cs="Times New Roman"/>
          <w:sz w:val="24"/>
          <w:szCs w:val="24"/>
        </w:rPr>
        <w:lastRenderedPageBreak/>
        <w:t xml:space="preserve">сверхзадача, атмосфера, физическое самочувствие, конфликт, событие и др.; индивидуальная разминка, групповая разминка. </w:t>
      </w:r>
    </w:p>
    <w:p w:rsidR="00B43846" w:rsidRPr="00B43846" w:rsidRDefault="00B43846" w:rsidP="00B43846">
      <w:pPr>
        <w:spacing w:after="0" w:line="276" w:lineRule="auto"/>
        <w:jc w:val="both"/>
        <w:outlineLvl w:val="0"/>
        <w:rPr>
          <w:rFonts w:ascii="Times New Roman" w:eastAsia="Calibri" w:hAnsi="Times New Roman" w:cs="Times New Roman"/>
          <w:i/>
          <w:sz w:val="24"/>
          <w:szCs w:val="24"/>
        </w:rPr>
      </w:pPr>
      <w:r w:rsidRPr="00B43846">
        <w:rPr>
          <w:rFonts w:ascii="Times New Roman" w:eastAsia="Calibri" w:hAnsi="Times New Roman" w:cs="Times New Roman"/>
          <w:i/>
          <w:sz w:val="24"/>
          <w:szCs w:val="24"/>
        </w:rPr>
        <w:t>Упражнения для тренинга</w:t>
      </w:r>
    </w:p>
    <w:p w:rsidR="00B43846" w:rsidRPr="00B43846" w:rsidRDefault="00B43846" w:rsidP="00B43846">
      <w:pPr>
        <w:spacing w:after="0" w:line="276" w:lineRule="auto"/>
        <w:jc w:val="both"/>
        <w:outlineLvl w:val="0"/>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Игры с собственным телом – Водоросли – Эскалатор- Борьба на канате - Великан – карлик - Ритм по кругу - Оживление пространства. </w:t>
      </w:r>
    </w:p>
    <w:p w:rsidR="00B43846" w:rsidRPr="00B43846" w:rsidRDefault="00B43846" w:rsidP="00B43846">
      <w:pPr>
        <w:spacing w:after="0" w:line="276" w:lineRule="auto"/>
        <w:rPr>
          <w:rFonts w:ascii="Times New Roman" w:eastAsia="Calibri" w:hAnsi="Times New Roman" w:cs="Times New Roman"/>
          <w:sz w:val="24"/>
          <w:szCs w:val="24"/>
          <w:lang w:eastAsia="zh-CN"/>
        </w:rPr>
      </w:pPr>
    </w:p>
    <w:p w:rsidR="00B43846" w:rsidRPr="00B43846" w:rsidRDefault="00B43846" w:rsidP="00B43846">
      <w:pPr>
        <w:spacing w:after="0" w:line="240" w:lineRule="auto"/>
        <w:jc w:val="both"/>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t xml:space="preserve">Раздел 3. Тренинговые формы подготовки актера </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b/>
          <w:i/>
          <w:sz w:val="24"/>
          <w:szCs w:val="24"/>
          <w:lang w:eastAsia="zh-CN"/>
        </w:rPr>
        <w:t xml:space="preserve">Тема 12. </w:t>
      </w:r>
      <w:r w:rsidRPr="00B43846">
        <w:rPr>
          <w:rFonts w:ascii="Times New Roman" w:eastAsia="Calibri" w:hAnsi="Times New Roman" w:cs="Times New Roman"/>
          <w:b/>
          <w:sz w:val="24"/>
          <w:szCs w:val="24"/>
          <w:lang w:eastAsia="zh-CN"/>
        </w:rPr>
        <w:t>Тренинговые системы М. Чехова</w:t>
      </w:r>
    </w:p>
    <w:p w:rsidR="00B43846" w:rsidRPr="00B43846" w:rsidRDefault="00B43846" w:rsidP="00B43846">
      <w:pPr>
        <w:spacing w:after="0" w:line="276" w:lineRule="auto"/>
        <w:jc w:val="both"/>
        <w:rPr>
          <w:rFonts w:ascii="Times New Roman" w:eastAsia="Calibri" w:hAnsi="Times New Roman" w:cs="Times New Roman"/>
          <w:i/>
          <w:sz w:val="24"/>
        </w:rPr>
      </w:pPr>
      <w:r w:rsidRPr="00B43846">
        <w:rPr>
          <w:rFonts w:ascii="Times New Roman" w:eastAsia="Calibri" w:hAnsi="Times New Roman" w:cs="Times New Roman"/>
          <w:i/>
          <w:sz w:val="24"/>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rPr>
      </w:pPr>
      <w:r w:rsidRPr="00B43846">
        <w:rPr>
          <w:rFonts w:ascii="Times New Roman" w:eastAsia="Calibri" w:hAnsi="Times New Roman" w:cs="Times New Roman"/>
          <w:sz w:val="24"/>
        </w:rPr>
        <w:t>Внимание; процесс внимания (держу, притягиваю, устремляю, проникаю); объект внимания; воображение; гибкость воображения; репетиции в воображении; атмосфера; пустое пространство;  атмосфера повседневной жизни; две атмосферы; борьба атмосфер; сильная атмосфера; объективная атмосфера; субъективные чувства; конфликт атмосферы и действующего лица; атмосфера и содержание; внутренняя динамика атмосферы; миссия 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душевный импульс; излучение внутренней силы; воображаемое пространство; воображаемое время;  воображаемый центр в груди; формирующие движения; плавные движения; реющие движения; излучающие движения; четыре качества искусства (легкость, форма, целостность, красота); образ;  вопросы образу; видимый ответ; внутренняя жизнь образа;  воплощение образа; характерность; воображаемое тело;  воображаемый центр; импровизация; чистая форма импровизации;  основа импровизации; индивидуальная импровизация; групповая импровизация; актерский коллектив; восприимчивость; активность (внутренняя, вокруг); чувство стиля; творческая индивидуальность;  переживание творческой индивидуальности; три сознания.</w:t>
      </w:r>
    </w:p>
    <w:p w:rsidR="00B43846" w:rsidRPr="00B43846" w:rsidRDefault="00B43846" w:rsidP="00B43846">
      <w:pPr>
        <w:spacing w:after="0" w:line="276" w:lineRule="auto"/>
        <w:jc w:val="both"/>
        <w:outlineLvl w:val="0"/>
        <w:rPr>
          <w:rFonts w:ascii="Times New Roman" w:eastAsia="Calibri" w:hAnsi="Times New Roman" w:cs="Times New Roman"/>
          <w:i/>
          <w:sz w:val="24"/>
        </w:rPr>
      </w:pPr>
      <w:r w:rsidRPr="00B43846">
        <w:rPr>
          <w:rFonts w:ascii="Times New Roman" w:eastAsia="Calibri" w:hAnsi="Times New Roman" w:cs="Times New Roman"/>
          <w:i/>
          <w:sz w:val="24"/>
        </w:rPr>
        <w:t>Упражнения для тренинга</w:t>
      </w:r>
    </w:p>
    <w:p w:rsidR="00B43846" w:rsidRPr="00B43846" w:rsidRDefault="00B43846" w:rsidP="00B43846">
      <w:pPr>
        <w:tabs>
          <w:tab w:val="left" w:pos="708"/>
        </w:tabs>
        <w:spacing w:after="0" w:line="276" w:lineRule="auto"/>
        <w:jc w:val="both"/>
        <w:rPr>
          <w:rFonts w:ascii="Times New Roman" w:eastAsia="Calibri" w:hAnsi="Times New Roman" w:cs="Times New Roman"/>
          <w:sz w:val="24"/>
        </w:rPr>
      </w:pPr>
      <w:r w:rsidRPr="00B43846">
        <w:rPr>
          <w:rFonts w:ascii="Times New Roman" w:eastAsia="Calibri" w:hAnsi="Times New Roman" w:cs="Times New Roman"/>
          <w:sz w:val="24"/>
        </w:rPr>
        <w:t>Представь и рассмотри знакомое место – Знакомое место глазами иностранца – Незнакомое место – Трансформация знакомого места в неизвестное – Трансформация персонажа (из царевны в лягушку) – Фантастические превращения – Амнезия - Представь атмосферу – Создай атмосферу – Поменяй атмосферу – Разрушь атмосферу – Икебана (пластическое выражение икебаны, голосовое выражение икебаны) - Как указывает слово – Оправдай движение – Найди ПЖ (цветов, растений, пейзажа, архитектурной конструкции и т.д.) - Пройди сквозь воду – Полет – Стреляющее тело -  Нарисуй телом – Идем за центром – Перетекания центра - Импровизации из точки в точку (индивидуальные, парные, групповые).</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13.</w:t>
      </w:r>
      <w:r w:rsidRPr="00B43846">
        <w:rPr>
          <w:rFonts w:ascii="Times New Roman" w:eastAsia="Calibri" w:hAnsi="Times New Roman" w:cs="Times New Roman"/>
          <w:b/>
          <w:sz w:val="24"/>
          <w:szCs w:val="24"/>
          <w:lang w:eastAsia="zh-CN"/>
        </w:rPr>
        <w:t>Биомеханика Мейерхольда</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тело в движении; трудности управления движением; степень свободы при движении; преодоление избыточной степени свободы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в движении; упругость мышц; координация движений; построение движений; уровни построения движений; уровень тонуса; уровень мышечно-суставных связок; пространственное поле и движение в нем; уровень действий; коррекция автоматизма; разновидности движений- двигательный навык; построение двигательного навыка.</w:t>
      </w:r>
    </w:p>
    <w:p w:rsidR="00B43846" w:rsidRPr="00B43846" w:rsidRDefault="00B43846" w:rsidP="00B43846">
      <w:pPr>
        <w:spacing w:after="0" w:line="276" w:lineRule="auto"/>
        <w:jc w:val="both"/>
        <w:outlineLvl w:val="0"/>
        <w:rPr>
          <w:rFonts w:ascii="Times New Roman" w:eastAsia="Calibri" w:hAnsi="Times New Roman" w:cs="Times New Roman"/>
          <w:i/>
          <w:sz w:val="24"/>
          <w:szCs w:val="24"/>
        </w:rPr>
      </w:pPr>
      <w:r w:rsidRPr="00B43846">
        <w:rPr>
          <w:rFonts w:ascii="Times New Roman" w:eastAsia="Calibri" w:hAnsi="Times New Roman" w:cs="Times New Roman"/>
          <w:i/>
          <w:sz w:val="24"/>
          <w:szCs w:val="24"/>
        </w:rPr>
        <w:lastRenderedPageBreak/>
        <w:t>Упражнения для тренинга</w:t>
      </w:r>
    </w:p>
    <w:p w:rsidR="00B43846" w:rsidRPr="00B43846" w:rsidRDefault="00B43846" w:rsidP="00B43846">
      <w:pPr>
        <w:tabs>
          <w:tab w:val="left" w:pos="708"/>
        </w:tabs>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Шаг- Бег- Прыжок- Подскок- Ползание- Лазание по горизонтали, по вертикали, наклонной, пересеченной плоскостям- Приседания-  Руки – ноги –корпус – голова -  Метание предмета –  Толкание предмета-  Управление предметом- Бодибилдинг-  Старт и финиш- Движение по ровной, наклонной, пересеченной плоскости – Драка - Схватка- Столкновение - Стенка на стенку – Футбол - Ручной мяч - Двигатель- Движитель - Движение машин - Перенос-передача предмета.</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14.</w:t>
      </w:r>
      <w:r w:rsidRPr="00B43846">
        <w:rPr>
          <w:rFonts w:ascii="Times New Roman" w:eastAsia="Calibri" w:hAnsi="Times New Roman" w:cs="Times New Roman"/>
          <w:b/>
          <w:sz w:val="24"/>
          <w:szCs w:val="24"/>
          <w:lang w:eastAsia="zh-CN"/>
        </w:rPr>
        <w:t>Модели тренинга Гротовского</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Формирующие понятия:</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Энергетические центры; центр напряжения; устранение внутренних помех; концентрация организма; развитие целостности актера;  импульсы; индивидуальные импульсы; область начала импульса; точка начала импульса; высвобождение тела; тело-жизнь; тело-память; разблокировка тела-памяти; точки выхода; спонтанный поток тела через точные детали; знаки-жесты;  голосовые знаки; личные ассоциации; индивидуальность исследований; преодоление себя; вызов; доверие к собственному телу; конкретность элементов в телесных упражнениях; точность элементов в пластических упражнениях; равновесие; органичная акробатика; резонаторы; грудной резонатор; головной резонатор; затылочный резонатор; резонатор маски; носовой резонатор; переднезубной резонатор; гортанный резонатор; брюшной резонатор; нижнепозвоночный резонатор; тотальный резонатор; открытие гортани;  дифференсация дыхания; диафрагмальное дыхание; разблокировка естественного дыхания; способ действия голосом; голос как продолжение тела;  тренинг как постоянный опыт.</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Кот – металлический пояс – акробатические позиции (хатха йога) – прыжок тигра – импровизации с кистями рук – игры с собственным телом – неожиданные движения – цветение и увядание тела – образ животного – новорожденный младенец – пародии на походки – пародии на дикции – игры с лицевой маской – пластилиновое лицо – создай голосом – направь голос по тоннелю – покрась голосом – голосовые воображения – тигр – змея – корова.</w:t>
      </w:r>
    </w:p>
    <w:p w:rsidR="00B43846" w:rsidRPr="00B43846" w:rsidRDefault="00B43846" w:rsidP="00B43846">
      <w:pPr>
        <w:spacing w:after="0" w:line="240" w:lineRule="auto"/>
        <w:jc w:val="both"/>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t xml:space="preserve">Раздел 4. Тренинговые формы подготовки к спектаклю </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Тема 15.</w:t>
      </w:r>
      <w:r w:rsidRPr="00B43846">
        <w:rPr>
          <w:rFonts w:ascii="Times New Roman" w:eastAsia="Calibri" w:hAnsi="Times New Roman" w:cs="Times New Roman"/>
          <w:b/>
          <w:sz w:val="24"/>
          <w:szCs w:val="24"/>
          <w:lang w:eastAsia="zh-CN"/>
        </w:rPr>
        <w:t>Композиция</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части и целое; основные элементы (повтор, контраст); композиция в тексте; драматический канон; событийный ряд; куски и задачи; композиция цвета (колорит, линейная изобразительность); композиция архитектуры (фронтальность, объемность, пространственность, глубина); киноискусство (монтаж, свет, звук, музыка, интонация, ритм); значение и смысл произведения; обобщение содержания.</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Построй мизансцену – Измени содержание – Оправдай – Кусок жизни (сумерки, рассвет, толпа) – Раскадровка – Соедини картинки – Мозаика – Панно – Композитор – Исполнитель- Дирижер – Музыкальный аппарат –Партитура – Скульптор – Снежная фигура – Ведущий (ведомый) – Посади сад – Заброшенный магазин – Эскалатор – Немое кино – Стеганное одеяло.</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b/>
          <w:i/>
          <w:sz w:val="24"/>
          <w:szCs w:val="24"/>
          <w:lang w:eastAsia="zh-CN"/>
        </w:rPr>
        <w:t>Тема 16.</w:t>
      </w:r>
      <w:r w:rsidRPr="00B43846">
        <w:rPr>
          <w:rFonts w:ascii="Times New Roman" w:eastAsia="Calibri" w:hAnsi="Times New Roman" w:cs="Times New Roman"/>
          <w:b/>
          <w:sz w:val="24"/>
          <w:szCs w:val="24"/>
          <w:lang w:eastAsia="zh-CN"/>
        </w:rPr>
        <w:t xml:space="preserve">Атмосфера </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lastRenderedPageBreak/>
        <w:t>контекст общения; общее "настроение" ситуации; психологическое содержание ситуации; эмоциональное отношение к ситуации; атмосфера в повседневной жизни;  актер и зритель; пустое пространство сцены; разность атмосфер; борьба двух атмосфер; переход двух атмосфер; изменение атмосфер;  трансформация атмосфер;  атмосфера и субъективные чувства; объективная атмосфера и субъективные чувства; атмосфера и содержание; внутренняя динамика; миссия атмосферы; время и пространство атмосферы; объем атмосферы; границы атмосферы.</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Представьте себе атмосферу – Действуйте в атмосфере – Живите в атмосфере – Измените атмосферу – Создайте атмосферу (толпа, дом, ущелье, гроза, после грозы, светский раут, сражение, базар, гонки, переход через пустыню, времена года, ландшафт, в космосе, звездные войны, танго, манекены и покупатели и т.д.).</w:t>
      </w:r>
    </w:p>
    <w:p w:rsidR="00B43846" w:rsidRPr="00B43846" w:rsidRDefault="00B43846" w:rsidP="00B43846">
      <w:pPr>
        <w:spacing w:after="0" w:line="276" w:lineRule="auto"/>
        <w:rPr>
          <w:rFonts w:ascii="Times New Roman" w:eastAsia="Calibri" w:hAnsi="Times New Roman" w:cs="Times New Roman"/>
          <w:b/>
          <w:i/>
          <w:sz w:val="24"/>
          <w:szCs w:val="24"/>
          <w:lang w:eastAsia="zh-CN"/>
        </w:rPr>
      </w:pPr>
      <w:r w:rsidRPr="00B43846">
        <w:rPr>
          <w:rFonts w:ascii="Times New Roman" w:eastAsia="Calibri" w:hAnsi="Times New Roman" w:cs="Times New Roman"/>
          <w:b/>
          <w:i/>
          <w:sz w:val="24"/>
          <w:szCs w:val="24"/>
          <w:lang w:eastAsia="zh-CN"/>
        </w:rPr>
        <w:t>Тема 17.</w:t>
      </w:r>
      <w:r w:rsidRPr="00B43846">
        <w:rPr>
          <w:rFonts w:ascii="Times New Roman" w:eastAsia="Calibri" w:hAnsi="Times New Roman" w:cs="Times New Roman"/>
          <w:b/>
          <w:sz w:val="24"/>
          <w:szCs w:val="24"/>
          <w:lang w:eastAsia="zh-CN"/>
        </w:rPr>
        <w:t>Характерность</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внешняя характерность; внутренняя характерность; подлинная характерность; характерность роли; характерность образа; ощущение характерности; искать (найти); характерность в чем либо (в манере общения, характере восприятия, жесте, походке); раскрыть характерность; создавать характерность; владеть характерностью; стремиться к характерности; зерно образа; зерно роли.</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Интервью с партнером – Наблюдение из окна – Чужая одежда – Переоделись – Походки – Маски итальянской комедии – Мимикрия –Центры движения – Взгляд – Дыхание – Нарисуй грим – Нарисуй лицо – Оживи куклу – Выбери парик – Худой (толстый) – Профессиональная внешность (военный боксер продавец водитель) - Национальная характерность ( англичанин, китаец, латыш, туркмен) - Социальная характерная принадлежность (священник, клерк, нищий ,чиновник) -  Театральная характерность (инженю, травести, герой, героиня).</w:t>
      </w:r>
    </w:p>
    <w:p w:rsidR="00B43846" w:rsidRPr="00B43846" w:rsidRDefault="00B43846" w:rsidP="00B43846">
      <w:pPr>
        <w:spacing w:after="0" w:line="276" w:lineRule="auto"/>
        <w:rPr>
          <w:rFonts w:ascii="Times New Roman" w:eastAsia="Calibri" w:hAnsi="Times New Roman" w:cs="Times New Roman"/>
          <w:b/>
          <w:i/>
          <w:sz w:val="24"/>
          <w:szCs w:val="24"/>
          <w:lang w:eastAsia="zh-CN"/>
        </w:rPr>
      </w:pPr>
      <w:r w:rsidRPr="00B43846">
        <w:rPr>
          <w:rFonts w:ascii="Times New Roman" w:eastAsia="Calibri" w:hAnsi="Times New Roman" w:cs="Times New Roman"/>
          <w:b/>
          <w:i/>
          <w:sz w:val="24"/>
          <w:szCs w:val="24"/>
          <w:lang w:eastAsia="zh-CN"/>
        </w:rPr>
        <w:t>Тема 18.</w:t>
      </w:r>
      <w:r w:rsidRPr="00B43846">
        <w:rPr>
          <w:rFonts w:ascii="Times New Roman" w:eastAsia="Calibri" w:hAnsi="Times New Roman" w:cs="Times New Roman"/>
          <w:b/>
          <w:sz w:val="24"/>
          <w:szCs w:val="24"/>
          <w:lang w:eastAsia="zh-CN"/>
        </w:rPr>
        <w:t>Событие</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исходное (начальное) событие; основное событие; центральное событие; финальное событие; главное событие; сложное событие; событие пьесы (акта картины отрывка); событийный ряд; развитие события; непрерывность событий; стремительность; логика и последовательность; взаимодействие событий; зависимость событий друг от друга; оценка события; изучать событие; раскрыть событие; понять событие.</w:t>
      </w:r>
      <w:r w:rsidRPr="00B43846">
        <w:rPr>
          <w:rFonts w:ascii="Times New Roman" w:eastAsia="Calibri" w:hAnsi="Times New Roman" w:cs="Times New Roman"/>
          <w:i/>
          <w:sz w:val="24"/>
          <w:szCs w:val="24"/>
          <w:lang w:eastAsia="zh-CN"/>
        </w:rPr>
        <w:tab/>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И вдруг – Внезапный поворот – Дорога Москва- Петербург – Построй рассказ – Самое яркое событие (рассказать, проиграть) – Самое печальное событие (рассказать, проиграть) – Творец – Кукольный театр – Фигуры и фон – Сценарии – Спонтанный театр – Последняя капля – Разговоры за спиной – Поход в магазин – Испорченная пластинка – Сочини сказку – Последняя встреча -  Что дальше будет – С чего началось – Первая встреча – Накал борьбы  - Чем дело кончилось– Воссоздай событие по предметам – Путаница – Шпионы и полицейские – Мафия – Трансформация.</w:t>
      </w:r>
    </w:p>
    <w:p w:rsidR="00B43846" w:rsidRPr="00B43846" w:rsidRDefault="00B43846" w:rsidP="00B43846">
      <w:pPr>
        <w:spacing w:after="0" w:line="276" w:lineRule="auto"/>
        <w:jc w:val="both"/>
        <w:rPr>
          <w:rFonts w:ascii="Times New Roman" w:eastAsia="Calibri" w:hAnsi="Times New Roman" w:cs="Times New Roman"/>
          <w:b/>
          <w:i/>
          <w:sz w:val="24"/>
          <w:szCs w:val="24"/>
          <w:lang w:eastAsia="zh-CN"/>
        </w:rPr>
      </w:pPr>
      <w:r w:rsidRPr="00B43846">
        <w:rPr>
          <w:rFonts w:ascii="Times New Roman" w:eastAsia="Calibri" w:hAnsi="Times New Roman" w:cs="Times New Roman"/>
          <w:b/>
          <w:i/>
          <w:sz w:val="24"/>
          <w:szCs w:val="24"/>
          <w:lang w:eastAsia="zh-CN"/>
        </w:rPr>
        <w:t xml:space="preserve">Тема 19. </w:t>
      </w:r>
      <w:r w:rsidRPr="00B43846">
        <w:rPr>
          <w:rFonts w:ascii="Times New Roman" w:eastAsia="Calibri" w:hAnsi="Times New Roman" w:cs="Times New Roman"/>
          <w:b/>
          <w:sz w:val="24"/>
          <w:szCs w:val="24"/>
          <w:lang w:eastAsia="zh-CN"/>
        </w:rPr>
        <w:t>Основы построения мизансцен</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sz w:val="24"/>
          <w:szCs w:val="24"/>
        </w:rPr>
        <w:t xml:space="preserve">точная мизансцена тела; выразительная мизансцена; виды взаимозависимость мизансцены тела от чего либо; композиция мизансцены тела; найти мизансцену тела; центр мизансцены </w:t>
      </w:r>
      <w:r w:rsidRPr="00B43846">
        <w:rPr>
          <w:rFonts w:ascii="Times New Roman" w:eastAsia="Calibri" w:hAnsi="Times New Roman" w:cs="Times New Roman"/>
          <w:sz w:val="24"/>
          <w:szCs w:val="24"/>
        </w:rPr>
        <w:lastRenderedPageBreak/>
        <w:t>тела; периферия мизансцены тела; воплотить что либо в мизансцене тела; азимут мизансцены; рельеф мизансцены; ракурс мизансцены; графика мизансцены; групповые и индивидуальные мизансцены.</w:t>
      </w:r>
    </w:p>
    <w:p w:rsidR="00B43846" w:rsidRPr="00B43846" w:rsidRDefault="00B43846" w:rsidP="00B43846">
      <w:pPr>
        <w:spacing w:after="0" w:line="276" w:lineRule="auto"/>
        <w:jc w:val="both"/>
        <w:rPr>
          <w:rFonts w:ascii="Times New Roman" w:eastAsia="Calibri" w:hAnsi="Times New Roman" w:cs="Times New Roman"/>
          <w:i/>
          <w:sz w:val="24"/>
          <w:szCs w:val="24"/>
        </w:rPr>
      </w:pPr>
      <w:r w:rsidRPr="00B43846">
        <w:rPr>
          <w:rFonts w:ascii="Times New Roman" w:eastAsia="Calibri" w:hAnsi="Times New Roman" w:cs="Times New Roman"/>
          <w:i/>
          <w:sz w:val="24"/>
          <w:szCs w:val="24"/>
        </w:rPr>
        <w:t>Упражнения для тренинга</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Фас- профиль- труакар – Хлопок – стоп-кадр – Убежал – не догнал – Квадраты пространства – Движение в профиль – Вертикаль-горизонталь -  Изгиб – поворот – разворот – Броуновское движение – Займи свободное место – Остановка – Действие на месте – Третий лишний – Вышибалы – Найди клад – Эстафета.</w:t>
      </w:r>
    </w:p>
    <w:p w:rsidR="00B43846" w:rsidRPr="00B43846" w:rsidRDefault="00B43846" w:rsidP="00B43846">
      <w:pPr>
        <w:spacing w:after="0" w:line="276" w:lineRule="auto"/>
        <w:rPr>
          <w:rFonts w:ascii="Times New Roman" w:eastAsia="Calibri" w:hAnsi="Times New Roman" w:cs="Times New Roman"/>
          <w:b/>
          <w:i/>
          <w:sz w:val="24"/>
          <w:szCs w:val="24"/>
          <w:lang w:eastAsia="zh-CN"/>
        </w:rPr>
      </w:pPr>
      <w:r w:rsidRPr="00B43846">
        <w:rPr>
          <w:rFonts w:ascii="Times New Roman" w:eastAsia="Calibri" w:hAnsi="Times New Roman" w:cs="Times New Roman"/>
          <w:b/>
          <w:i/>
          <w:sz w:val="24"/>
          <w:szCs w:val="24"/>
          <w:lang w:eastAsia="zh-CN"/>
        </w:rPr>
        <w:t>Тема 20.</w:t>
      </w:r>
      <w:r w:rsidRPr="00B43846">
        <w:rPr>
          <w:rFonts w:ascii="Times New Roman" w:eastAsia="Calibri" w:hAnsi="Times New Roman" w:cs="Times New Roman"/>
          <w:b/>
          <w:sz w:val="24"/>
          <w:szCs w:val="24"/>
          <w:lang w:eastAsia="zh-CN"/>
        </w:rPr>
        <w:t>Импровизация</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 xml:space="preserve">Формирующие понятия: </w:t>
      </w:r>
    </w:p>
    <w:p w:rsidR="00B43846" w:rsidRPr="00B43846" w:rsidRDefault="00B43846" w:rsidP="00B43846">
      <w:pPr>
        <w:spacing w:after="0" w:line="276" w:lineRule="auto"/>
        <w:jc w:val="both"/>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творческий акт; естественное и непроизвольное; рождение нового;увлечься обстоятельствами; предлог для импровизации; течение импровизации; основа импровизации; импровизация как способ репетирования; лаконичность импровизации.</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От слова к рассказу – Чистый лист – От точки к точке – Да –нет – Измени алгоритм –Полет стрелы – Схвати рядом – Неожиданный ход – Начни играть  - Неожиданное рядом – Наметь цель – Измени движение – Куда кривая вынесет – Начало и конец – Ответь за соседа – “Да- но - хотя”- Цветное радио – Интервью – Фантастические фигуры.</w:t>
      </w:r>
    </w:p>
    <w:p w:rsidR="00B43846" w:rsidRPr="00B43846" w:rsidRDefault="00B43846" w:rsidP="00B43846">
      <w:pPr>
        <w:spacing w:after="0" w:line="240" w:lineRule="auto"/>
        <w:jc w:val="both"/>
        <w:rPr>
          <w:rFonts w:ascii="Times New Roman" w:eastAsia="Calibri" w:hAnsi="Times New Roman" w:cs="Times New Roman"/>
          <w:b/>
          <w:sz w:val="24"/>
          <w:szCs w:val="24"/>
          <w:lang w:eastAsia="zh-CN"/>
        </w:rPr>
      </w:pPr>
      <w:r w:rsidRPr="00B43846">
        <w:rPr>
          <w:rFonts w:ascii="Times New Roman" w:eastAsia="Calibri" w:hAnsi="Times New Roman" w:cs="Times New Roman"/>
          <w:b/>
          <w:sz w:val="24"/>
          <w:szCs w:val="24"/>
          <w:lang w:eastAsia="zh-CN"/>
        </w:rPr>
        <w:t xml:space="preserve">Раздел 5. Технологические основы проведения тренинга. </w:t>
      </w:r>
    </w:p>
    <w:p w:rsidR="00B43846" w:rsidRPr="00B43846" w:rsidRDefault="00B43846" w:rsidP="00B43846">
      <w:pPr>
        <w:spacing w:after="0" w:line="276" w:lineRule="auto"/>
        <w:rPr>
          <w:rFonts w:ascii="Times New Roman" w:eastAsia="Calibri" w:hAnsi="Times New Roman" w:cs="Times New Roman"/>
          <w:b/>
          <w:sz w:val="24"/>
          <w:szCs w:val="24"/>
          <w:lang w:eastAsia="zh-CN"/>
        </w:rPr>
      </w:pPr>
      <w:r w:rsidRPr="00B43846">
        <w:rPr>
          <w:rFonts w:ascii="Times New Roman" w:eastAsia="Calibri" w:hAnsi="Times New Roman" w:cs="Times New Roman"/>
          <w:b/>
          <w:i/>
          <w:sz w:val="24"/>
          <w:szCs w:val="24"/>
          <w:lang w:eastAsia="zh-CN"/>
        </w:rPr>
        <w:t xml:space="preserve">Тема 21. </w:t>
      </w:r>
      <w:r w:rsidRPr="00B43846">
        <w:rPr>
          <w:rFonts w:ascii="Times New Roman" w:eastAsia="Calibri" w:hAnsi="Times New Roman" w:cs="Times New Roman"/>
          <w:b/>
          <w:sz w:val="24"/>
          <w:szCs w:val="24"/>
          <w:lang w:eastAsia="zh-CN"/>
        </w:rPr>
        <w:t>Основные приемы ведения тренинга</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Формирующие понятия:</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Способы ведения тренинга; психогимнастические упражнения; игровые методы; групповая дискуссия.</w:t>
      </w:r>
    </w:p>
    <w:p w:rsidR="00B43846" w:rsidRPr="00B43846" w:rsidRDefault="00B43846" w:rsidP="00B43846">
      <w:pPr>
        <w:spacing w:after="0" w:line="276" w:lineRule="auto"/>
        <w:rPr>
          <w:rFonts w:ascii="Times New Roman" w:eastAsia="Calibri" w:hAnsi="Times New Roman" w:cs="Times New Roman"/>
          <w:i/>
          <w:sz w:val="24"/>
          <w:szCs w:val="24"/>
          <w:lang w:eastAsia="zh-CN"/>
        </w:rPr>
      </w:pPr>
      <w:r w:rsidRPr="00B43846">
        <w:rPr>
          <w:rFonts w:ascii="Times New Roman" w:eastAsia="Calibri" w:hAnsi="Times New Roman" w:cs="Times New Roman"/>
          <w:i/>
          <w:sz w:val="24"/>
          <w:szCs w:val="24"/>
          <w:lang w:eastAsia="zh-CN"/>
        </w:rPr>
        <w:t>Упражнения для тренинга:</w:t>
      </w:r>
    </w:p>
    <w:p w:rsidR="00B43846" w:rsidRPr="00B43846" w:rsidRDefault="00B43846" w:rsidP="00B43846">
      <w:pPr>
        <w:spacing w:after="0" w:line="276" w:lineRule="auto"/>
        <w:rPr>
          <w:rFonts w:ascii="Times New Roman" w:eastAsia="Calibri" w:hAnsi="Times New Roman" w:cs="Times New Roman"/>
          <w:sz w:val="24"/>
          <w:szCs w:val="24"/>
          <w:lang w:eastAsia="zh-CN"/>
        </w:rPr>
      </w:pPr>
      <w:r w:rsidRPr="00B43846">
        <w:rPr>
          <w:rFonts w:ascii="Times New Roman" w:eastAsia="Calibri" w:hAnsi="Times New Roman" w:cs="Times New Roman"/>
          <w:sz w:val="24"/>
          <w:szCs w:val="24"/>
          <w:lang w:eastAsia="zh-CN"/>
        </w:rPr>
        <w:t xml:space="preserve">Разминка: утренняя, производственная и профессиональная; по видам спорта - Подвижные игры, разогревающие игры, ролевые и деловые игры - Релаксирующие упражнения -  Упражнения коррекционные -  Групповые дискуссии -   Беседы с Сократом – Суд-  Ток-шоу. </w:t>
      </w:r>
    </w:p>
    <w:p w:rsidR="00B43846" w:rsidRPr="00B43846" w:rsidRDefault="00B43846" w:rsidP="00B43846">
      <w:pPr>
        <w:spacing w:after="0" w:line="276" w:lineRule="auto"/>
        <w:rPr>
          <w:rFonts w:ascii="Times New Roman" w:eastAsia="Times New Roman" w:hAnsi="Times New Roman" w:cs="Times New Roman"/>
          <w:b/>
          <w:i/>
          <w:sz w:val="24"/>
          <w:szCs w:val="24"/>
          <w:lang w:eastAsia="zh-CN"/>
        </w:rPr>
      </w:pPr>
      <w:r w:rsidRPr="00B43846">
        <w:rPr>
          <w:rFonts w:ascii="Times New Roman" w:eastAsia="Calibri" w:hAnsi="Times New Roman" w:cs="Times New Roman"/>
          <w:b/>
          <w:i/>
          <w:sz w:val="24"/>
          <w:szCs w:val="24"/>
          <w:lang w:eastAsia="zh-CN"/>
        </w:rPr>
        <w:t>Тема 22.</w:t>
      </w:r>
      <w:r w:rsidRPr="00B43846">
        <w:rPr>
          <w:rFonts w:ascii="Times New Roman" w:eastAsia="Calibri" w:hAnsi="Times New Roman" w:cs="Times New Roman"/>
          <w:b/>
          <w:sz w:val="24"/>
          <w:szCs w:val="24"/>
          <w:lang w:eastAsia="zh-CN"/>
        </w:rPr>
        <w:t>Ведущий тренинга</w:t>
      </w:r>
    </w:p>
    <w:p w:rsidR="00B43846" w:rsidRPr="00B43846" w:rsidRDefault="00B43846" w:rsidP="00B43846">
      <w:pPr>
        <w:spacing w:after="0" w:line="276" w:lineRule="auto"/>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Формирующие понятия:</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Ведущий тренинга; проводник идей тренинга; оценка успешности тренинга через объективные и субъективные показатели; профессионализм ведущего; последовательность и настойчивость в проведении своего  теоретически обоснованного замысла и своей линии проведения тренинга; доскональное знание технологии тренинга; техника упражнений, методик и т.п.; умение проводить диагностику; наблюдения, беседы, опросы, тестирование и др.,- когнитивность поведения (осознание и понимание целей, способов и возможных результатов своих и чужих действий); реактивность (способность к быстрым и адекватным действиям, а так же способность  к перестройке по ходу работы); умение общаться (формально, не формально); умение ориентироваться в конфликтных ситуациях и грамотно их разрешать; умение ставить цели и задачи; умение контролировать и эффективно распределять время; умение  к критической оценке собственных решений и их последствий. Личностные качества ведущего: ответственность; социальная чувствительность; эмпатичность; социальная зрелость и жизненный опыт-интеллект и креативность; развитая волевая сфера; самообладание, выдержка, настойчивость, терпение; уравновешенность и стрессоустойчивость; уверенность в себе ; энтузиазм и оптимизм.</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Функции ведущего: руководитель, рядовой участник, эксперт, поверенный, опекун. </w:t>
      </w:r>
    </w:p>
    <w:p w:rsidR="00B43846" w:rsidRPr="00B43846" w:rsidRDefault="00B43846" w:rsidP="00B43846">
      <w:pPr>
        <w:spacing w:after="0" w:line="276" w:lineRule="auto"/>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lastRenderedPageBreak/>
        <w:t>Упражнения для тренинга</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Здесь и теперь – Кто я –Потерпевшие кораблекрушение – Коммуникативные стили поведения (умиротворяющий, обвиняющий, ультрарассудительный, уводящий в сторону) - Поддержи идею- отвергни идею – Сделай комплимент – Звуковая микролаборатория – Встреча – Прорвись в круг – Одиночество – Доверяющее падение – Впечатление – Соревнование в силе рук – Поднятие тела – Последняя встреча.</w:t>
      </w:r>
    </w:p>
    <w:p w:rsidR="00B43846" w:rsidRPr="00B43846" w:rsidRDefault="00B43846" w:rsidP="00B43846">
      <w:pPr>
        <w:spacing w:after="0" w:line="276" w:lineRule="auto"/>
        <w:rPr>
          <w:rFonts w:ascii="Times New Roman" w:eastAsia="Times New Roman" w:hAnsi="Times New Roman" w:cs="Times New Roman"/>
          <w:i/>
          <w:sz w:val="24"/>
          <w:szCs w:val="24"/>
          <w:lang w:eastAsia="zh-CN"/>
        </w:rPr>
      </w:pP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CA12C1" w:rsidRPr="00CA12C1" w:rsidRDefault="00CA12C1" w:rsidP="00CA12C1">
      <w:pPr>
        <w:spacing w:after="0" w:line="240" w:lineRule="auto"/>
        <w:ind w:firstLine="709"/>
        <w:jc w:val="both"/>
        <w:rPr>
          <w:rFonts w:ascii="Times New Roman" w:eastAsia="Calibri" w:hAnsi="Times New Roman" w:cs="Times New Roman"/>
          <w:sz w:val="24"/>
          <w:szCs w:val="24"/>
        </w:rPr>
      </w:pPr>
    </w:p>
    <w:p w:rsidR="00AD3E29" w:rsidRPr="00AD3E29" w:rsidRDefault="006E6F72" w:rsidP="00AD3E29">
      <w:pPr>
        <w:keepNext/>
        <w:spacing w:after="0" w:line="240" w:lineRule="auto"/>
        <w:outlineLvl w:val="1"/>
        <w:rPr>
          <w:rFonts w:ascii="Times New Roman" w:eastAsia="Arial Unicode MS" w:hAnsi="Times New Roman" w:cs="Times New Roman"/>
          <w:b/>
          <w:bCs/>
          <w:szCs w:val="24"/>
          <w:lang w:eastAsia="zh-CN"/>
        </w:rPr>
      </w:pPr>
      <w:r w:rsidRPr="001B1707">
        <w:rPr>
          <w:rFonts w:ascii="Times New Roman" w:hAnsi="Times New Roman" w:cs="Times New Roman"/>
          <w:b/>
          <w:sz w:val="24"/>
          <w:szCs w:val="24"/>
          <w:lang w:eastAsia="zh-CN"/>
        </w:rPr>
        <w:t>5.</w:t>
      </w:r>
      <w:r w:rsidR="00AD3E29" w:rsidRPr="00AD3E29">
        <w:rPr>
          <w:rFonts w:ascii="Times New Roman" w:eastAsia="Arial Unicode MS" w:hAnsi="Times New Roman" w:cs="Times New Roman"/>
          <w:b/>
          <w:bCs/>
          <w:szCs w:val="24"/>
          <w:lang w:eastAsia="zh-CN"/>
        </w:rPr>
        <w:t xml:space="preserve"> ОБРАЗОВАТЕЛЬНЫЕ ТЕХНОЛОГИИ</w:t>
      </w:r>
    </w:p>
    <w:p w:rsidR="00AD3E29" w:rsidRPr="00AD3E29" w:rsidRDefault="00AD3E29" w:rsidP="00AD3E29">
      <w:pPr>
        <w:widowControl w:val="0"/>
        <w:spacing w:after="0" w:line="276" w:lineRule="auto"/>
        <w:jc w:val="both"/>
        <w:rPr>
          <w:rFonts w:ascii="Times New Roman" w:eastAsia="Calibri" w:hAnsi="Times New Roman" w:cs="Times New Roman"/>
          <w:sz w:val="24"/>
          <w:szCs w:val="24"/>
          <w:lang w:eastAsia="zh-CN"/>
        </w:rPr>
      </w:pPr>
    </w:p>
    <w:p w:rsidR="00B43846" w:rsidRPr="00B43846" w:rsidRDefault="00B43846" w:rsidP="00B43846">
      <w:pPr>
        <w:spacing w:after="0" w:line="276" w:lineRule="auto"/>
        <w:ind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В преподавании дисциплины «ТРЕНИГИ АКТЕРСКОГО ИСКУССТВА»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B43846" w:rsidRPr="00B43846" w:rsidRDefault="00B43846" w:rsidP="00B43846">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полугрупповыепрактические занятия;</w:t>
      </w:r>
    </w:p>
    <w:p w:rsidR="00B43846" w:rsidRPr="00B43846" w:rsidRDefault="00B43846" w:rsidP="00B43846">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тренинги, этюды, упражнения, игры</w:t>
      </w:r>
    </w:p>
    <w:p w:rsidR="00B43846" w:rsidRPr="00B43846" w:rsidRDefault="00B43846" w:rsidP="00B43846">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творческие проекты</w:t>
      </w:r>
    </w:p>
    <w:p w:rsidR="00B43846" w:rsidRPr="00B43846" w:rsidRDefault="00B43846" w:rsidP="00B43846">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B43846">
        <w:rPr>
          <w:rFonts w:ascii="Times New Roman" w:eastAsia="Times New Roman" w:hAnsi="Times New Roman" w:cs="Times New Roman"/>
          <w:color w:val="000000"/>
          <w:sz w:val="24"/>
          <w:szCs w:val="24"/>
          <w:lang w:eastAsia="ru-RU"/>
        </w:rPr>
        <w:t>портфолио.</w:t>
      </w:r>
    </w:p>
    <w:p w:rsidR="00B43846" w:rsidRPr="00B43846" w:rsidRDefault="00B43846" w:rsidP="00B43846">
      <w:pPr>
        <w:widowControl w:val="0"/>
        <w:tabs>
          <w:tab w:val="num" w:pos="567"/>
        </w:tabs>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учебно-воспитательным процессе.</w:t>
      </w:r>
    </w:p>
    <w:p w:rsidR="00B43846" w:rsidRPr="00B43846" w:rsidRDefault="00B43846" w:rsidP="00B43846">
      <w:pPr>
        <w:widowControl w:val="0"/>
        <w:tabs>
          <w:tab w:val="num" w:pos="567"/>
        </w:tabs>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B43846" w:rsidRPr="00B43846" w:rsidRDefault="00B43846" w:rsidP="00B43846">
      <w:pPr>
        <w:widowControl w:val="0"/>
        <w:tabs>
          <w:tab w:val="num" w:pos="720"/>
        </w:tabs>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Использование активных  и интерактивных форм проведения занятий.</w:t>
      </w:r>
    </w:p>
    <w:p w:rsidR="00B43846" w:rsidRPr="00B43846" w:rsidRDefault="00B43846" w:rsidP="00B43846">
      <w:pPr>
        <w:widowControl w:val="0"/>
        <w:tabs>
          <w:tab w:val="num" w:pos="720"/>
        </w:tabs>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 xml:space="preserve">Целью самостоятельной работы студентов является   выработка навыков </w:t>
      </w:r>
      <w:r w:rsidRPr="00B43846">
        <w:rPr>
          <w:rFonts w:ascii="Times New Roman" w:eastAsia="Times New Roman" w:hAnsi="Times New Roman" w:cs="Times New Roman"/>
          <w:sz w:val="24"/>
          <w:szCs w:val="24"/>
          <w:lang w:eastAsia="zh-CN"/>
        </w:rPr>
        <w:t>проведения  актерских тренингов.</w:t>
      </w:r>
    </w:p>
    <w:p w:rsidR="00B43846" w:rsidRPr="00B43846" w:rsidRDefault="00B43846" w:rsidP="00B43846">
      <w:pPr>
        <w:widowControl w:val="0"/>
        <w:spacing w:after="0" w:line="276" w:lineRule="auto"/>
        <w:ind w:firstLine="709"/>
        <w:jc w:val="both"/>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sz w:val="24"/>
          <w:szCs w:val="24"/>
          <w:lang w:eastAsia="zh-CN"/>
        </w:rPr>
        <w:t xml:space="preserve">Самостоятельная работа студентов по дисциплине обеспечивает: </w:t>
      </w:r>
    </w:p>
    <w:p w:rsidR="00B43846" w:rsidRPr="00B43846" w:rsidRDefault="00B43846" w:rsidP="00B43846">
      <w:pPr>
        <w:spacing w:after="0" w:line="276" w:lineRule="auto"/>
        <w:ind w:firstLine="709"/>
        <w:rPr>
          <w:rFonts w:ascii="Times New Roman" w:eastAsia="Times New Roman" w:hAnsi="Times New Roman" w:cs="Times New Roman"/>
          <w:bCs/>
          <w:sz w:val="24"/>
          <w:szCs w:val="24"/>
          <w:lang w:eastAsia="zh-CN"/>
        </w:rPr>
      </w:pPr>
      <w:r w:rsidRPr="00B43846">
        <w:rPr>
          <w:rFonts w:ascii="Times New Roman" w:eastAsia="Times New Roman" w:hAnsi="Times New Roman" w:cs="Times New Roman"/>
          <w:sz w:val="24"/>
          <w:szCs w:val="24"/>
          <w:lang w:eastAsia="zh-CN"/>
        </w:rPr>
        <w:t xml:space="preserve">- закрепление знаний, полученных студентами в процессе практических занятий дисциплины </w:t>
      </w:r>
      <w:r w:rsidRPr="00B43846">
        <w:rPr>
          <w:rFonts w:ascii="Times New Roman" w:eastAsia="Times New Roman" w:hAnsi="Times New Roman" w:cs="Times New Roman"/>
          <w:bCs/>
          <w:sz w:val="24"/>
          <w:szCs w:val="24"/>
          <w:lang w:eastAsia="zh-CN"/>
        </w:rPr>
        <w:t xml:space="preserve">«ТРЕНИГИ АКТЕРСКОГО ИСКУССТВА»;  </w:t>
      </w:r>
    </w:p>
    <w:p w:rsidR="00B43846" w:rsidRPr="00B43846" w:rsidRDefault="00B43846" w:rsidP="00B43846">
      <w:pPr>
        <w:spacing w:after="0" w:line="276" w:lineRule="auto"/>
        <w:ind w:firstLine="709"/>
        <w:rPr>
          <w:rFonts w:ascii="Times New Roman" w:eastAsia="Times New Roman" w:hAnsi="Times New Roman" w:cs="Times New Roman"/>
          <w:sz w:val="24"/>
          <w:szCs w:val="24"/>
          <w:lang w:eastAsia="zh-CN"/>
        </w:rPr>
      </w:pPr>
      <w:r w:rsidRPr="00B43846">
        <w:rPr>
          <w:rFonts w:ascii="Times New Roman" w:eastAsia="Times New Roman" w:hAnsi="Times New Roman" w:cs="Times New Roman"/>
          <w:bCs/>
          <w:sz w:val="24"/>
          <w:szCs w:val="24"/>
          <w:lang w:eastAsia="zh-CN"/>
        </w:rPr>
        <w:t xml:space="preserve">- формирования навыков планирования образовательного процесса и разработки методических материалов по тренингам актерского мастерства;  </w:t>
      </w:r>
      <w:r w:rsidRPr="00B43846">
        <w:rPr>
          <w:rFonts w:ascii="Times New Roman" w:eastAsia="Times New Roman" w:hAnsi="Times New Roman" w:cs="Times New Roman"/>
          <w:sz w:val="24"/>
          <w:szCs w:val="24"/>
          <w:lang w:eastAsia="zh-CN"/>
        </w:rPr>
        <w:t xml:space="preserve">подготовки и проведения учебных занятий; </w:t>
      </w:r>
    </w:p>
    <w:p w:rsidR="00B43846" w:rsidRPr="00B43846" w:rsidRDefault="00B43846" w:rsidP="00B43846">
      <w:pPr>
        <w:spacing w:after="0" w:line="276" w:lineRule="auto"/>
        <w:ind w:firstLine="709"/>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w:t>
      </w:r>
      <w:r w:rsidRPr="00B43846">
        <w:rPr>
          <w:rFonts w:ascii="Times New Roman" w:eastAsia="Times New Roman" w:hAnsi="Times New Roman" w:cs="Times New Roman"/>
          <w:iCs/>
          <w:sz w:val="24"/>
          <w:szCs w:val="24"/>
          <w:lang w:eastAsia="zh-CN"/>
        </w:rPr>
        <w:t xml:space="preserve"> в процессе выполнения самостоятельной работы студент овладевает умениями и навыками </w:t>
      </w:r>
      <w:r w:rsidRPr="00B43846">
        <w:rPr>
          <w:rFonts w:ascii="Times New Roman" w:eastAsia="Times New Roman" w:hAnsi="Times New Roman" w:cs="Times New Roman"/>
          <w:sz w:val="24"/>
          <w:szCs w:val="24"/>
          <w:lang w:eastAsia="zh-CN"/>
        </w:rPr>
        <w:t>проведения актерских тренингов.</w:t>
      </w:r>
    </w:p>
    <w:p w:rsidR="00B43846" w:rsidRPr="00B43846" w:rsidRDefault="00B43846" w:rsidP="00B43846">
      <w:pPr>
        <w:spacing w:after="0" w:line="276" w:lineRule="auto"/>
        <w:ind w:left="720" w:hanging="360"/>
        <w:rPr>
          <w:rFonts w:ascii="Times New Roman" w:eastAsia="Times New Roman" w:hAnsi="Times New Roman" w:cs="Times New Roman"/>
          <w:b/>
          <w:iCs/>
          <w:sz w:val="24"/>
          <w:szCs w:val="24"/>
          <w:lang w:eastAsia="zh-CN"/>
        </w:rPr>
      </w:pPr>
    </w:p>
    <w:p w:rsidR="00B43846" w:rsidRPr="00B43846" w:rsidRDefault="00B43846" w:rsidP="00B43846">
      <w:pPr>
        <w:spacing w:after="0" w:line="276" w:lineRule="auto"/>
        <w:ind w:left="720" w:hanging="360"/>
        <w:rPr>
          <w:rFonts w:ascii="Times New Roman" w:eastAsia="Times New Roman" w:hAnsi="Times New Roman" w:cs="Times New Roman"/>
          <w:b/>
          <w:iCs/>
          <w:sz w:val="24"/>
          <w:szCs w:val="24"/>
          <w:lang w:eastAsia="zh-CN"/>
        </w:rPr>
      </w:pPr>
      <w:r w:rsidRPr="00B43846">
        <w:rPr>
          <w:rFonts w:ascii="Times New Roman" w:eastAsia="Times New Roman" w:hAnsi="Times New Roman" w:cs="Times New Roman"/>
          <w:b/>
          <w:iCs/>
          <w:sz w:val="24"/>
          <w:szCs w:val="24"/>
          <w:lang w:eastAsia="zh-CN"/>
        </w:rPr>
        <w:t xml:space="preserve">Формы самостоятельной работы: </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Ознакомление и работа  с ЭБС «Znanivm. Com».</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Подготовка к практическому  творческому занятию.</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Подготовка к презентации,</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Подготовка к проведению семинара-конференции,</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lastRenderedPageBreak/>
        <w:t>•</w:t>
      </w:r>
      <w:r w:rsidRPr="00B43846">
        <w:rPr>
          <w:rFonts w:ascii="Times New Roman" w:eastAsia="Times New Roman" w:hAnsi="Times New Roman" w:cs="Times New Roman"/>
          <w:iCs/>
          <w:sz w:val="24"/>
          <w:szCs w:val="24"/>
          <w:lang w:eastAsia="zh-CN"/>
        </w:rPr>
        <w:tab/>
        <w:t>Подготовка к обсуждению презентаций студентов,</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Подготовка к тестированию</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w:t>
      </w:r>
      <w:r w:rsidRPr="00B43846">
        <w:rPr>
          <w:rFonts w:ascii="Times New Roman" w:eastAsia="Times New Roman" w:hAnsi="Times New Roman" w:cs="Times New Roman"/>
          <w:iCs/>
          <w:sz w:val="24"/>
          <w:szCs w:val="24"/>
          <w:lang w:eastAsia="zh-CN"/>
        </w:rPr>
        <w:tab/>
        <w:t xml:space="preserve">Подготовка  к выполнению контрольной работы </w:t>
      </w:r>
    </w:p>
    <w:p w:rsidR="00B43846" w:rsidRPr="00B43846" w:rsidRDefault="00B43846" w:rsidP="00B43846">
      <w:pPr>
        <w:spacing w:after="0" w:line="276" w:lineRule="auto"/>
        <w:ind w:left="720" w:hanging="360"/>
        <w:rPr>
          <w:rFonts w:ascii="Times New Roman" w:eastAsia="Times New Roman" w:hAnsi="Times New Roman" w:cs="Times New Roman"/>
          <w:iCs/>
          <w:sz w:val="24"/>
          <w:szCs w:val="24"/>
          <w:lang w:eastAsia="zh-CN"/>
        </w:rPr>
      </w:pPr>
    </w:p>
    <w:p w:rsidR="00B43846" w:rsidRPr="00B43846" w:rsidRDefault="00B43846" w:rsidP="00B43846">
      <w:pPr>
        <w:spacing w:after="0" w:line="276" w:lineRule="auto"/>
        <w:ind w:firstLine="709"/>
        <w:rPr>
          <w:rFonts w:ascii="Times New Roman" w:eastAsia="Times New Roman" w:hAnsi="Times New Roman" w:cs="Times New Roman"/>
          <w:iCs/>
          <w:sz w:val="24"/>
          <w:szCs w:val="24"/>
          <w:lang w:eastAsia="zh-CN"/>
        </w:rPr>
      </w:pPr>
      <w:r w:rsidRPr="00B43846">
        <w:rPr>
          <w:rFonts w:ascii="Times New Roman" w:eastAsia="Times New Roman" w:hAnsi="Times New Roman" w:cs="Times New Roman"/>
          <w:iCs/>
          <w:sz w:val="24"/>
          <w:szCs w:val="24"/>
          <w:lang w:eastAsia="zh-CN"/>
        </w:rPr>
        <w:t>Самостоятельная работа является обязательной для каждого студента.</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2B55F1" w:rsidRDefault="002B55F1">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2B55F1"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2B55F1" w:rsidRPr="002B55F1" w:rsidTr="002B55F1">
        <w:trPr>
          <w:trHeight w:val="475"/>
          <w:jc w:val="center"/>
        </w:trPr>
        <w:tc>
          <w:tcPr>
            <w:tcW w:w="2926"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Оценка</w:t>
            </w:r>
          </w:p>
        </w:tc>
      </w:tr>
      <w:tr w:rsidR="002B55F1" w:rsidRPr="002B55F1" w:rsidTr="002B55F1">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Cs/>
                <w:sz w:val="24"/>
                <w:szCs w:val="24"/>
                <w:lang w:eastAsia="ru-RU"/>
              </w:rPr>
            </w:pPr>
            <w:r w:rsidRPr="002B55F1">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2B55F1" w:rsidRPr="002B55F1" w:rsidRDefault="00B43846" w:rsidP="002B55F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УК-7; ПК-9</w:t>
            </w:r>
          </w:p>
        </w:tc>
        <w:tc>
          <w:tcPr>
            <w:tcW w:w="1299"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r w:rsidRPr="002B55F1">
              <w:rPr>
                <w:rFonts w:ascii="Times New Roman" w:hAnsi="Times New Roman" w:cs="Times New Roman"/>
                <w:sz w:val="24"/>
                <w:szCs w:val="24"/>
                <w:lang w:eastAsia="ar-SA"/>
              </w:rPr>
              <w:t>проверка самостоятельной работы студента</w:t>
            </w:r>
            <w:r w:rsidRPr="002B55F1">
              <w:rPr>
                <w:rFonts w:ascii="Times New Roman" w:hAnsi="Times New Roman" w:cs="Times New Roman"/>
                <w:color w:val="333333"/>
                <w:sz w:val="24"/>
                <w:szCs w:val="24"/>
                <w:shd w:val="clear" w:color="auto" w:fill="FFFFFF"/>
              </w:rPr>
              <w:t xml:space="preserve"> (</w:t>
            </w:r>
            <w:r w:rsidRPr="002B55F1">
              <w:rPr>
                <w:rFonts w:ascii="Times New Roman" w:hAnsi="Times New Roman" w:cs="Times New Roman"/>
                <w:sz w:val="24"/>
                <w:szCs w:val="24"/>
                <w:lang w:eastAsia="ar-SA"/>
              </w:rPr>
              <w:t>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B43846" w:rsidRPr="002B55F1" w:rsidRDefault="00B43846" w:rsidP="00B43846">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2B55F1" w:rsidRPr="002B55F1" w:rsidRDefault="002B55F1" w:rsidP="002B55F1"/>
        </w:tc>
        <w:tc>
          <w:tcPr>
            <w:tcW w:w="775" w:type="pct"/>
            <w:vMerge/>
            <w:tcBorders>
              <w:left w:val="single" w:sz="4" w:space="0" w:color="auto"/>
              <w:bottom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1436"/>
          <w:jc w:val="center"/>
        </w:trPr>
        <w:tc>
          <w:tcPr>
            <w:tcW w:w="2926"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r w:rsidRPr="002B55F1">
              <w:rPr>
                <w:rFonts w:ascii="Times New Roman" w:eastAsia="Times New Roman" w:hAnsi="Times New Roman" w:cs="Times New Roman"/>
                <w:bCs/>
                <w:iCs/>
                <w:sz w:val="24"/>
                <w:szCs w:val="24"/>
                <w:lang w:eastAsia="ru-RU"/>
              </w:rPr>
              <w:t xml:space="preserve">Промежуточная аттестация: </w:t>
            </w:r>
            <w:r w:rsidRPr="002B55F1">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p w:rsidR="002B55F1" w:rsidRPr="002B55F1" w:rsidRDefault="00B43846" w:rsidP="002B55F1">
            <w:pPr>
              <w:rPr>
                <w:rFonts w:ascii="Times New Roman" w:hAnsi="Times New Roman" w:cs="Times New Roman"/>
                <w:sz w:val="24"/>
                <w:szCs w:val="24"/>
              </w:rPr>
            </w:pPr>
            <w:r>
              <w:rPr>
                <w:rFonts w:ascii="Times New Roman" w:hAnsi="Times New Roman" w:cs="Times New Roman"/>
                <w:sz w:val="24"/>
                <w:szCs w:val="24"/>
              </w:rPr>
              <w:t>УК-7</w:t>
            </w:r>
          </w:p>
        </w:tc>
        <w:tc>
          <w:tcPr>
            <w:tcW w:w="1299"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Зачтено/не зачтено</w:t>
            </w:r>
          </w:p>
          <w:p w:rsidR="002B55F1" w:rsidRPr="002B55F1" w:rsidRDefault="002B55F1" w:rsidP="002B55F1">
            <w:pPr>
              <w:spacing w:after="0" w:line="240" w:lineRule="auto"/>
              <w:jc w:val="both"/>
              <w:rPr>
                <w:rFonts w:ascii="Times New Roman" w:eastAsia="Times New Roman" w:hAnsi="Times New Roman" w:cs="Times New Roman"/>
                <w:sz w:val="24"/>
                <w:szCs w:val="24"/>
                <w:lang w:eastAsia="ru-RU"/>
              </w:rPr>
            </w:pPr>
          </w:p>
        </w:tc>
      </w:tr>
      <w:tr w:rsidR="002B55F1" w:rsidRPr="002B55F1" w:rsidTr="002B55F1">
        <w:trPr>
          <w:trHeight w:val="1436"/>
          <w:jc w:val="center"/>
        </w:trPr>
        <w:tc>
          <w:tcPr>
            <w:tcW w:w="2926"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Cs/>
                <w:sz w:val="24"/>
                <w:szCs w:val="24"/>
                <w:lang w:eastAsia="ru-RU"/>
              </w:rPr>
            </w:pPr>
            <w:r w:rsidRPr="002B55F1">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2B55F1" w:rsidRPr="002B55F1" w:rsidRDefault="00B43846" w:rsidP="002B55F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ПК-9</w:t>
            </w:r>
          </w:p>
        </w:tc>
        <w:tc>
          <w:tcPr>
            <w:tcW w:w="1299" w:type="pct"/>
            <w:tcBorders>
              <w:top w:val="single" w:sz="4" w:space="0" w:color="auto"/>
              <w:bottom w:val="single" w:sz="4" w:space="0" w:color="auto"/>
            </w:tcBorders>
          </w:tcPr>
          <w:p w:rsidR="00B43846" w:rsidRPr="002B55F1" w:rsidRDefault="00B43846" w:rsidP="00B43846">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p w:rsidR="002B55F1" w:rsidRPr="002B55F1" w:rsidRDefault="002B55F1" w:rsidP="00B43846">
            <w:pPr>
              <w:spacing w:after="0" w:line="240" w:lineRule="auto"/>
              <w:jc w:val="both"/>
              <w:rPr>
                <w:rFonts w:ascii="Times New Roman" w:eastAsia="Times New Roman" w:hAnsi="Times New Roman" w:cs="Times New Roman"/>
                <w:bCs/>
                <w:sz w:val="24"/>
                <w:szCs w:val="24"/>
                <w:lang w:eastAsia="ru-RU"/>
              </w:rPr>
            </w:pPr>
          </w:p>
        </w:tc>
      </w:tr>
    </w:tbl>
    <w:p w:rsidR="004B1DEF" w:rsidRDefault="004B1DEF">
      <w:pPr>
        <w:spacing w:after="0" w:line="240" w:lineRule="auto"/>
        <w:jc w:val="both"/>
        <w:rPr>
          <w:rFonts w:ascii="Times New Roman" w:eastAsia="Times New Roman" w:hAnsi="Times New Roman" w:cs="Times New Roman"/>
          <w:b/>
          <w:sz w:val="24"/>
          <w:szCs w:val="24"/>
        </w:rPr>
      </w:pPr>
    </w:p>
    <w:p w:rsidR="00CB58D5" w:rsidRDefault="00CB58D5">
      <w:pPr>
        <w:spacing w:after="0" w:line="240" w:lineRule="auto"/>
        <w:jc w:val="both"/>
        <w:rPr>
          <w:rFonts w:ascii="Times New Roman" w:eastAsia="Times New Roman" w:hAnsi="Times New Roman" w:cs="Times New Roman"/>
          <w:b/>
          <w:i/>
          <w:sz w:val="24"/>
          <w:szCs w:val="24"/>
          <w:lang w:eastAsia="ru-RU"/>
        </w:rPr>
      </w:pPr>
    </w:p>
    <w:p w:rsidR="00CB58D5" w:rsidRDefault="00CB58D5">
      <w:pPr>
        <w:spacing w:after="0" w:line="240" w:lineRule="auto"/>
        <w:jc w:val="both"/>
        <w:rPr>
          <w:rFonts w:ascii="Times New Roman" w:eastAsia="Times New Roman" w:hAnsi="Times New Roman" w:cs="Times New Roman"/>
          <w:b/>
          <w:i/>
          <w:sz w:val="24"/>
          <w:szCs w:val="24"/>
          <w:lang w:eastAsia="ru-RU"/>
        </w:rPr>
      </w:pPr>
    </w:p>
    <w:p w:rsidR="00CB58D5" w:rsidRDefault="00CB58D5">
      <w:pPr>
        <w:spacing w:after="0" w:line="240" w:lineRule="auto"/>
        <w:jc w:val="both"/>
        <w:rPr>
          <w:rFonts w:ascii="Times New Roman" w:eastAsia="Times New Roman" w:hAnsi="Times New Roman" w:cs="Times New Roman"/>
          <w:b/>
          <w:i/>
          <w:sz w:val="24"/>
          <w:szCs w:val="24"/>
          <w:lang w:eastAsia="ru-RU"/>
        </w:rPr>
      </w:pPr>
    </w:p>
    <w:p w:rsidR="00CB58D5" w:rsidRDefault="00CB58D5">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lastRenderedPageBreak/>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lastRenderedPageBreak/>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B43846" w:rsidRPr="00B43846" w:rsidRDefault="00B43846" w:rsidP="00B43846">
      <w:pPr>
        <w:widowControl w:val="0"/>
        <w:spacing w:after="0" w:line="276" w:lineRule="auto"/>
        <w:jc w:val="center"/>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 СЕМЕСТР</w:t>
      </w:r>
    </w:p>
    <w:p w:rsidR="00B43846" w:rsidRPr="00B43846" w:rsidRDefault="00B43846" w:rsidP="00B43846">
      <w:pPr>
        <w:shd w:val="clear" w:color="auto" w:fill="FFFFFF"/>
        <w:spacing w:after="0" w:line="276" w:lineRule="auto"/>
        <w:ind w:firstLine="709"/>
        <w:textAlignment w:val="baseline"/>
        <w:rPr>
          <w:rFonts w:ascii="Times New Roman" w:eastAsia="Times New Roman" w:hAnsi="Times New Roman" w:cs="Times New Roman"/>
          <w:b/>
          <w:bCs/>
          <w:color w:val="000000"/>
          <w:sz w:val="24"/>
          <w:szCs w:val="24"/>
          <w:lang w:eastAsia="ru-RU"/>
        </w:rPr>
      </w:pPr>
      <w:r w:rsidRPr="00B43846">
        <w:rPr>
          <w:rFonts w:ascii="Times New Roman" w:eastAsia="Times New Roman" w:hAnsi="Times New Roman" w:cs="Times New Roman"/>
          <w:b/>
          <w:bCs/>
          <w:color w:val="000000"/>
          <w:sz w:val="24"/>
          <w:szCs w:val="24"/>
          <w:lang w:eastAsia="ru-RU"/>
        </w:rPr>
        <w:t xml:space="preserve">Тема: </w:t>
      </w:r>
      <w:r w:rsidRPr="00B43846">
        <w:rPr>
          <w:rFonts w:ascii="Times New Roman" w:eastAsia="Times New Roman" w:hAnsi="Times New Roman" w:cs="Times New Roman"/>
          <w:b/>
          <w:sz w:val="24"/>
          <w:szCs w:val="24"/>
          <w:lang w:eastAsia="ru-RU"/>
        </w:rPr>
        <w:t xml:space="preserve">Место и роль тренинга в подготовке актера </w:t>
      </w:r>
    </w:p>
    <w:p w:rsidR="00B43846" w:rsidRPr="00B43846" w:rsidRDefault="00B43846" w:rsidP="00B43846">
      <w:pPr>
        <w:spacing w:after="0" w:line="276" w:lineRule="auto"/>
        <w:ind w:firstLine="709"/>
        <w:rPr>
          <w:rFonts w:ascii="Times New Roman" w:eastAsia="Times New Roman" w:hAnsi="Times New Roman" w:cs="Times New Roman"/>
          <w:b/>
          <w:i/>
          <w:color w:val="000000"/>
          <w:sz w:val="24"/>
          <w:szCs w:val="24"/>
          <w:lang w:eastAsia="ru-RU"/>
        </w:rPr>
      </w:pPr>
      <w:r w:rsidRPr="00B43846">
        <w:rPr>
          <w:rFonts w:ascii="Times New Roman" w:eastAsia="Times New Roman" w:hAnsi="Times New Roman" w:cs="Times New Roman"/>
          <w:b/>
          <w:i/>
          <w:color w:val="000000"/>
          <w:sz w:val="24"/>
          <w:szCs w:val="24"/>
          <w:lang w:eastAsia="ru-RU"/>
        </w:rPr>
        <w:t xml:space="preserve">Входной контроль: тестирование </w:t>
      </w: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sz w:val="24"/>
          <w:szCs w:val="24"/>
          <w:lang w:eastAsia="ru-RU"/>
        </w:rPr>
        <w:t>Входной контроль осуществляется в форме тестирования с использованием компьютерных технологий, в т.ч. интернет-тестирования (для заочной формы обучения).</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 xml:space="preserve">Тренинг актерского мастерства это- </w:t>
      </w: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sz w:val="24"/>
          <w:szCs w:val="24"/>
          <w:lang w:eastAsia="ru-RU"/>
        </w:rPr>
        <w:t xml:space="preserve">А.) способ репетирования актера </w:t>
      </w: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sz w:val="24"/>
          <w:szCs w:val="24"/>
          <w:lang w:eastAsia="ru-RU"/>
        </w:rPr>
        <w:t>Б.) субъективные чувства</w:t>
      </w: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sz w:val="24"/>
          <w:szCs w:val="24"/>
          <w:lang w:eastAsia="ru-RU"/>
        </w:rPr>
        <w:t>В.) способ тренировки психофизического аппарата актера</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Термин «Туалет актера» введен:</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М.Чеховым</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В.Э. Мейерхольдом</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К.С.Станиславским</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b/>
          <w:sz w:val="24"/>
          <w:szCs w:val="24"/>
          <w:lang w:eastAsia="ru-RU"/>
        </w:rPr>
        <w:t>На каких принципах основывается безопасность проведения упражнений и заданий по предмету</w:t>
      </w:r>
      <w:r w:rsidRPr="00B43846">
        <w:rPr>
          <w:rFonts w:ascii="Times New Roman" w:eastAsia="Times New Roman" w:hAnsi="Times New Roman" w:cs="Times New Roman"/>
          <w:sz w:val="24"/>
          <w:szCs w:val="24"/>
          <w:lang w:eastAsia="ru-RU"/>
        </w:rPr>
        <w:t>:</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на знании нормативных документов, регламентирующих соблюдение техники безопасности</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на умении грамотно оценить техническое состояние оборудования и помещения для проведения занятий</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на точном выполнении методики проведения упражнений и заданий</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Понятие "тренинг" от английского:</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интегрировать</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Б.)обучать, воспитывать</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возводить</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 xml:space="preserve">Упражнение тренинга должно быть доведено до: </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автоматизма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до внутреннего ощущения правды и убедительности действия</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виртуальной модели в сознании</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К основным структурным элементам пластической выразительности актера относятся</w:t>
      </w:r>
      <w:r w:rsidRPr="00B43846">
        <w:rPr>
          <w:rFonts w:ascii="Times New Roman" w:eastAsia="Times New Roman" w:hAnsi="Times New Roman" w:cs="Times New Roman"/>
          <w:sz w:val="24"/>
          <w:szCs w:val="24"/>
          <w:lang w:eastAsia="ru-RU"/>
        </w:rPr>
        <w:t>:</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 xml:space="preserve">А.) совокупность физических навыков актера </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танец, пантомима, акробатика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тело, голос и ритмопластичность</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Требование, которое, К.С. Станиславский предъявляет к актеру, заключается в том, чтобы актер искал объекты для своего внимания:</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в жизни</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в зрительном зале</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на сцене</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Неоднократное повторение упражнений требует:</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точности выполнения</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новых обстоятельств</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накопление актерского опыта</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Групповая сплоченность в тренинге строится на: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длительности проведения тренинга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lastRenderedPageBreak/>
        <w:t>Б.)  совпадении интересов, взглядов, ценностей и ориентации участников группы</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включенность тренинга в учебный процесс</w:t>
      </w:r>
    </w:p>
    <w:p w:rsidR="00B43846" w:rsidRPr="00B43846" w:rsidRDefault="00B43846" w:rsidP="00EF52EB">
      <w:pPr>
        <w:numPr>
          <w:ilvl w:val="0"/>
          <w:numId w:val="4"/>
        </w:numPr>
        <w:spacing w:after="0" w:line="276" w:lineRule="auto"/>
        <w:ind w:left="0" w:firstLine="709"/>
        <w:contextualSpacing/>
        <w:jc w:val="both"/>
        <w:rPr>
          <w:rFonts w:ascii="Times New Roman" w:eastAsia="Times New Roman" w:hAnsi="Times New Roman" w:cs="Times New Roman"/>
          <w:b/>
          <w:sz w:val="24"/>
          <w:szCs w:val="24"/>
          <w:lang w:eastAsia="ru-RU"/>
        </w:rPr>
      </w:pPr>
      <w:r w:rsidRPr="00B43846">
        <w:rPr>
          <w:rFonts w:ascii="Times New Roman" w:eastAsia="Times New Roman" w:hAnsi="Times New Roman" w:cs="Times New Roman"/>
          <w:b/>
          <w:sz w:val="24"/>
          <w:szCs w:val="24"/>
          <w:lang w:eastAsia="ru-RU"/>
        </w:rPr>
        <w:t>Актерский тренинг разрабатывает:</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А.) тело актера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Б.)  психику актера</w:t>
      </w:r>
    </w:p>
    <w:p w:rsidR="00B43846" w:rsidRPr="00B43846" w:rsidRDefault="00B43846" w:rsidP="00B43846">
      <w:pPr>
        <w:spacing w:after="0" w:line="276" w:lineRule="auto"/>
        <w:ind w:firstLine="709"/>
        <w:jc w:val="both"/>
        <w:rPr>
          <w:rFonts w:ascii="Times New Roman" w:eastAsia="Times New Roman" w:hAnsi="Times New Roman" w:cs="Times New Roman"/>
          <w:sz w:val="24"/>
          <w:szCs w:val="24"/>
          <w:lang w:eastAsia="ru-RU"/>
        </w:rPr>
      </w:pPr>
      <w:r w:rsidRPr="00B43846">
        <w:rPr>
          <w:rFonts w:ascii="Times New Roman" w:eastAsia="Times New Roman" w:hAnsi="Times New Roman" w:cs="Times New Roman"/>
          <w:sz w:val="24"/>
          <w:szCs w:val="24"/>
          <w:lang w:eastAsia="ru-RU"/>
        </w:rPr>
        <w:t>В.) психофизический аппарат актера</w:t>
      </w:r>
    </w:p>
    <w:p w:rsidR="00B43846" w:rsidRPr="00B43846" w:rsidRDefault="00B43846" w:rsidP="00B43846">
      <w:pPr>
        <w:spacing w:after="0" w:line="276" w:lineRule="auto"/>
        <w:ind w:left="708" w:firstLine="709"/>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способность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r w:rsidRPr="00B43846">
        <w:rPr>
          <w:rFonts w:ascii="Times New Roman" w:eastAsia="Times New Roman" w:hAnsi="Times New Roman" w:cs="Times New Roman"/>
          <w:sz w:val="24"/>
          <w:szCs w:val="24"/>
          <w:lang w:eastAsia="zh-CN"/>
        </w:rPr>
        <w:t xml:space="preserve"> </w:t>
      </w:r>
      <w:r w:rsidRPr="00B43846">
        <w:rPr>
          <w:rFonts w:ascii="Times New Roman" w:eastAsia="Times New Roman" w:hAnsi="Times New Roman" w:cs="Times New Roman"/>
          <w:i/>
          <w:sz w:val="24"/>
          <w:szCs w:val="24"/>
          <w:lang w:eastAsia="zh-CN"/>
        </w:rPr>
        <w:t>способность к проведению актерских тренингов</w:t>
      </w:r>
    </w:p>
    <w:p w:rsidR="00B43846" w:rsidRPr="00B43846" w:rsidRDefault="00B43846" w:rsidP="00B43846">
      <w:pPr>
        <w:spacing w:after="0" w:line="276" w:lineRule="auto"/>
        <w:ind w:firstLine="709"/>
        <w:jc w:val="both"/>
        <w:rPr>
          <w:rFonts w:ascii="Times New Roman" w:eastAsia="Times New Roman" w:hAnsi="Times New Roman" w:cs="Times New Roman"/>
          <w:i/>
          <w:sz w:val="24"/>
          <w:szCs w:val="24"/>
          <w:lang w:eastAsia="zh-CN"/>
        </w:rPr>
      </w:pPr>
    </w:p>
    <w:p w:rsidR="00B43846" w:rsidRPr="00B43846" w:rsidRDefault="00B43846" w:rsidP="00B43846">
      <w:pPr>
        <w:spacing w:line="276" w:lineRule="auto"/>
        <w:jc w:val="both"/>
        <w:rPr>
          <w:rFonts w:ascii="Times New Roman" w:eastAsia="Calibri" w:hAnsi="Times New Roman" w:cs="Times New Roman"/>
          <w:sz w:val="28"/>
          <w:szCs w:val="28"/>
          <w:lang w:eastAsia="ru-RU"/>
        </w:rPr>
      </w:pP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Times New Roman" w:hAnsi="Times New Roman" w:cs="Times New Roman"/>
          <w:b/>
          <w:i/>
          <w:color w:val="000000"/>
          <w:sz w:val="24"/>
          <w:szCs w:val="24"/>
          <w:lang w:eastAsia="ru-RU"/>
        </w:rPr>
        <w:t>Текущий контроль: письменный опрос</w:t>
      </w:r>
    </w:p>
    <w:p w:rsidR="00B43846" w:rsidRPr="00B43846" w:rsidRDefault="00B43846" w:rsidP="00B43846">
      <w:pPr>
        <w:keepNext/>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b/>
          <w:sz w:val="24"/>
          <w:szCs w:val="24"/>
        </w:rPr>
        <w:t>-</w:t>
      </w:r>
      <w:r w:rsidRPr="00B43846">
        <w:rPr>
          <w:rFonts w:ascii="Times New Roman" w:eastAsia="Calibri" w:hAnsi="Times New Roman" w:cs="Times New Roman"/>
          <w:sz w:val="24"/>
          <w:szCs w:val="24"/>
        </w:rPr>
        <w:t xml:space="preserve">В творческом дневнике дать   развернутые ответы на следующие вопросы: </w:t>
      </w:r>
    </w:p>
    <w:p w:rsidR="00B43846" w:rsidRPr="00B43846" w:rsidRDefault="00B43846" w:rsidP="00B43846">
      <w:pPr>
        <w:keepNext/>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 - Знали ли Вы, до поступления в вуз, об  актерском тренинге (что именно)?</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-Зачем нужен тренинг актеру?</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 - Чему  Вы, лично, хотите научиться на тренинге.</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b/>
          <w:sz w:val="24"/>
          <w:szCs w:val="24"/>
        </w:rPr>
        <w:t>-</w:t>
      </w:r>
      <w:r w:rsidRPr="00B43846">
        <w:rPr>
          <w:rFonts w:ascii="Times New Roman" w:eastAsia="Calibri" w:hAnsi="Times New Roman" w:cs="Times New Roman"/>
          <w:sz w:val="24"/>
          <w:szCs w:val="24"/>
        </w:rPr>
        <w:t xml:space="preserve">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Дайте определение терминам: «тренинг», «муштра», «туалет актера».</w:t>
      </w:r>
    </w:p>
    <w:p w:rsidR="00B43846" w:rsidRPr="00B43846" w:rsidRDefault="00B43846" w:rsidP="00B43846">
      <w:pPr>
        <w:spacing w:after="0" w:line="276" w:lineRule="auto"/>
        <w:ind w:firstLine="709"/>
        <w:jc w:val="both"/>
        <w:rPr>
          <w:rFonts w:ascii="Times New Roman" w:eastAsia="Calibri" w:hAnsi="Times New Roman" w:cs="Times New Roman"/>
          <w:sz w:val="24"/>
          <w:szCs w:val="24"/>
        </w:rPr>
      </w:pPr>
      <w:r w:rsidRPr="00B43846">
        <w:rPr>
          <w:rFonts w:ascii="Times New Roman" w:eastAsia="Calibri" w:hAnsi="Times New Roman" w:cs="Times New Roman"/>
          <w:i/>
        </w:rPr>
        <w:t>Оценивается:</w:t>
      </w:r>
      <w:r w:rsidRPr="00B43846">
        <w:rPr>
          <w:rFonts w:ascii="Calibri" w:eastAsia="Calibri" w:hAnsi="Calibri" w:cs="Times New Roman"/>
          <w:i/>
        </w:rPr>
        <w:t xml:space="preserve"> </w:t>
      </w:r>
      <w:r w:rsidRPr="00B43846">
        <w:rPr>
          <w:rFonts w:ascii="Calibri" w:eastAsia="Calibri" w:hAnsi="Calibri" w:cs="Times New Roman"/>
        </w:rPr>
        <w:t>у</w:t>
      </w:r>
      <w:r w:rsidRPr="00B43846">
        <w:rPr>
          <w:rFonts w:ascii="Times New Roman" w:eastAsia="Calibri" w:hAnsi="Times New Roman" w:cs="Times New Roman"/>
          <w:sz w:val="24"/>
          <w:szCs w:val="24"/>
        </w:rPr>
        <w:t xml:space="preserve">мение  </w:t>
      </w:r>
      <w:r w:rsidRPr="00B43846">
        <w:rPr>
          <w:rFonts w:ascii="Times New Roman" w:eastAsia="Calibri" w:hAnsi="Times New Roman" w:cs="Times New Roman"/>
          <w:sz w:val="24"/>
          <w:szCs w:val="24"/>
        </w:rPr>
        <w:tab/>
        <w:t>анализировать и творчески использовать имеющийся опыт в соответствии с задачами саморазвития; самостоятельно строить процесс овладения и развития конкретной профессиональной деятельности; оценивать возможности реализации личностных способностей при самостоятельном построении процесса усвоения конкретной профессиональной деятельности; анализировать и корректировать планы личного и профессионального развития с учетом имеющихся ресурсов</w:t>
      </w:r>
    </w:p>
    <w:p w:rsidR="00B43846" w:rsidRPr="00B43846" w:rsidRDefault="00B43846" w:rsidP="00B43846">
      <w:pPr>
        <w:spacing w:after="0" w:line="276" w:lineRule="auto"/>
        <w:ind w:firstLine="709"/>
        <w:jc w:val="both"/>
        <w:rPr>
          <w:rFonts w:ascii="Times New Roman" w:eastAsia="Times New Roman" w:hAnsi="Times New Roman" w:cs="Times New Roman"/>
          <w:i/>
          <w:sz w:val="24"/>
          <w:szCs w:val="24"/>
          <w:lang w:eastAsia="ru-RU"/>
        </w:rPr>
      </w:pPr>
    </w:p>
    <w:p w:rsidR="00B43846" w:rsidRPr="00B43846" w:rsidRDefault="00B43846" w:rsidP="00B43846">
      <w:pPr>
        <w:spacing w:after="0" w:line="276" w:lineRule="auto"/>
        <w:jc w:val="both"/>
        <w:rPr>
          <w:rFonts w:ascii="Times New Roman" w:eastAsia="Calibri" w:hAnsi="Times New Roman" w:cs="Times New Roman"/>
          <w:sz w:val="24"/>
          <w:szCs w:val="24"/>
        </w:rPr>
      </w:pPr>
    </w:p>
    <w:p w:rsidR="00B43846" w:rsidRPr="00B43846" w:rsidRDefault="00B43846" w:rsidP="00B43846">
      <w:pPr>
        <w:spacing w:after="0" w:line="276" w:lineRule="auto"/>
        <w:ind w:firstLine="709"/>
        <w:jc w:val="both"/>
        <w:rPr>
          <w:rFonts w:ascii="Times New Roman" w:eastAsia="Calibri" w:hAnsi="Times New Roman" w:cs="Times New Roman"/>
          <w:sz w:val="24"/>
          <w:szCs w:val="24"/>
          <w:lang w:eastAsia="ru-RU"/>
        </w:rPr>
      </w:pPr>
      <w:r w:rsidRPr="00B43846">
        <w:rPr>
          <w:rFonts w:ascii="Times New Roman" w:eastAsia="Calibri" w:hAnsi="Times New Roman" w:cs="Times New Roman"/>
          <w:b/>
          <w:sz w:val="24"/>
          <w:szCs w:val="24"/>
          <w:lang w:eastAsia="ru-RU"/>
        </w:rPr>
        <w:t>Тема 2. Принципы тренинга в русских театральных течениях начала XX века</w:t>
      </w:r>
    </w:p>
    <w:p w:rsidR="00B43846" w:rsidRPr="00B43846" w:rsidRDefault="00B43846" w:rsidP="00B43846">
      <w:pPr>
        <w:spacing w:after="0" w:line="276" w:lineRule="auto"/>
        <w:ind w:firstLine="709"/>
        <w:jc w:val="both"/>
        <w:rPr>
          <w:rFonts w:ascii="Times New Roman" w:eastAsia="Calibri" w:hAnsi="Times New Roman" w:cs="Times New Roman"/>
          <w:b/>
          <w:i/>
          <w:sz w:val="24"/>
          <w:szCs w:val="24"/>
          <w:lang w:eastAsia="ru-RU"/>
        </w:rPr>
      </w:pPr>
      <w:r w:rsidRPr="00B43846">
        <w:rPr>
          <w:rFonts w:ascii="Times New Roman" w:eastAsia="Calibri" w:hAnsi="Times New Roman" w:cs="Times New Roman"/>
          <w:b/>
          <w:i/>
          <w:sz w:val="24"/>
          <w:szCs w:val="24"/>
          <w:lang w:eastAsia="ru-RU"/>
        </w:rPr>
        <w:t xml:space="preserve">Текущий контроль: Контрольная работа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Дайте ответы на вопросы в творческом дневнике: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чем заключается природа психофизического воспитания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Какова этапность и становление актерского тренинга в России?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Как философия и психология  повлияли на тренинг актерского мастерства;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Какие тренинговые системы вы знаете; </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sz w:val="24"/>
          <w:szCs w:val="24"/>
          <w:lang w:eastAsia="zh-CN"/>
        </w:rPr>
        <w:t>Тема 3. Внимание как один из компонентов воспитания актера</w:t>
      </w:r>
      <w:r w:rsidRPr="00B43846">
        <w:rPr>
          <w:rFonts w:ascii="Times New Roman" w:eastAsia="Times New Roman" w:hAnsi="Times New Roman" w:cs="Times New Roman"/>
          <w:sz w:val="24"/>
          <w:szCs w:val="24"/>
          <w:lang w:eastAsia="zh-CN"/>
        </w:rPr>
        <w:t>;</w:t>
      </w:r>
    </w:p>
    <w:p w:rsidR="00B43846" w:rsidRPr="00B43846" w:rsidRDefault="00B43846" w:rsidP="00B43846">
      <w:pPr>
        <w:widowControl w:val="0"/>
        <w:spacing w:after="0" w:line="276" w:lineRule="auto"/>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sz w:val="24"/>
          <w:szCs w:val="24"/>
          <w:lang w:eastAsia="zh-CN"/>
        </w:rPr>
        <w:tab/>
        <w:t xml:space="preserve">Прочитайте раздел книги К.С. Станиславского «Работа актера над собой» раздел «Творческое внимание» опишите что называется -обьектом и субьектом сценического </w:t>
      </w:r>
      <w:r w:rsidRPr="00B43846">
        <w:rPr>
          <w:rFonts w:ascii="Times New Roman" w:eastAsia="Times New Roman" w:hAnsi="Times New Roman" w:cs="Times New Roman"/>
          <w:sz w:val="24"/>
          <w:szCs w:val="24"/>
          <w:lang w:eastAsia="zh-CN"/>
        </w:rPr>
        <w:lastRenderedPageBreak/>
        <w:t>внимания; - кругами сценического внимания; - внимание в жизни и на сцене; - сценическое внимание к воображаемым объектам.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w:t>
      </w:r>
      <w:r w:rsidRPr="00B43846">
        <w:rPr>
          <w:rFonts w:ascii="Times New Roman" w:eastAsia="Times New Roman" w:hAnsi="Times New Roman" w:cs="Times New Roman"/>
          <w:sz w:val="24"/>
          <w:szCs w:val="24"/>
          <w:lang w:eastAsia="zh-CN"/>
        </w:rPr>
        <w:tab/>
        <w:t>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i/>
          <w:sz w:val="24"/>
          <w:szCs w:val="24"/>
          <w:lang w:eastAsia="zh-CN"/>
        </w:rPr>
        <w:t xml:space="preserve">Оценивается: знание теоретических и методологических основ актерских тренингов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r>
    </w:p>
    <w:p w:rsidR="00B43846" w:rsidRPr="00B43846" w:rsidRDefault="00B43846" w:rsidP="00B43846">
      <w:pPr>
        <w:spacing w:after="0" w:line="276" w:lineRule="auto"/>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4. Мускульное напряжение и освобождение мышц</w:t>
      </w:r>
      <w:r w:rsidRPr="00B43846">
        <w:rPr>
          <w:rFonts w:ascii="Times New Roman" w:eastAsia="Times New Roman" w:hAnsi="Times New Roman" w:cs="Times New Roman"/>
          <w:b/>
          <w:sz w:val="24"/>
          <w:szCs w:val="24"/>
          <w:lang w:eastAsia="zh-CN"/>
        </w:rPr>
        <w:tab/>
      </w:r>
    </w:p>
    <w:p w:rsidR="00B43846" w:rsidRPr="00B43846" w:rsidRDefault="00B43846" w:rsidP="00B43846">
      <w:pPr>
        <w:spacing w:after="0" w:line="276" w:lineRule="auto"/>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 xml:space="preserve">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sz w:val="24"/>
          <w:szCs w:val="24"/>
          <w:lang w:eastAsia="zh-CN"/>
        </w:rPr>
        <w:tab/>
        <w:t>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B43846" w:rsidRPr="00B43846" w:rsidRDefault="00B43846" w:rsidP="00B43846">
      <w:pPr>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w:t>
      </w:r>
      <w:r w:rsidRPr="00B43846">
        <w:rPr>
          <w:rFonts w:ascii="Times New Roman" w:eastAsia="Times New Roman" w:hAnsi="Times New Roman" w:cs="Times New Roman"/>
          <w:sz w:val="24"/>
          <w:szCs w:val="24"/>
          <w:lang w:eastAsia="zh-CN"/>
        </w:rPr>
        <w:tab/>
        <w:t xml:space="preserve"> Ознакомьтесь с теорией «мышечного и психологического панциря» Вильгельма Райха. Опишите ее суть (режим доступа: ru.wikipedia.org/wiki/Райх,_Вильгельм;  https://pro-psixology.ru/sovremennye-psixologicheskie-teorii/81-teoriya-v-rajxa-xarakternyj-myshechnyj-pancir-kak.html). </w:t>
      </w:r>
    </w:p>
    <w:p w:rsidR="00B43846" w:rsidRPr="00B43846" w:rsidRDefault="00B43846" w:rsidP="00B43846">
      <w:pPr>
        <w:spacing w:after="0" w:line="276" w:lineRule="auto"/>
        <w:rPr>
          <w:rFonts w:ascii="Times New Roman" w:eastAsia="Times New Roman" w:hAnsi="Times New Roman" w:cs="Times New Roman"/>
          <w:sz w:val="24"/>
          <w:szCs w:val="24"/>
          <w:lang w:eastAsia="zh-CN"/>
        </w:rPr>
      </w:pPr>
    </w:p>
    <w:p w:rsidR="00B43846" w:rsidRPr="00B43846" w:rsidRDefault="00B43846" w:rsidP="00B43846">
      <w:pPr>
        <w:spacing w:after="0" w:line="276" w:lineRule="auto"/>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5. Чувство правды и вера</w:t>
      </w:r>
      <w:r w:rsidRPr="00B43846">
        <w:rPr>
          <w:rFonts w:ascii="Times New Roman" w:eastAsia="Times New Roman" w:hAnsi="Times New Roman" w:cs="Times New Roman"/>
          <w:b/>
          <w:sz w:val="24"/>
          <w:szCs w:val="24"/>
          <w:lang w:eastAsia="zh-CN"/>
        </w:rPr>
        <w:tab/>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 xml:space="preserve">В творческом дневнике  дайте  характеристику одной из составляющих компонентов тренинговой системы актера – сценической вере и правде: определение, характеристика, свойства, функции.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sz w:val="24"/>
          <w:szCs w:val="24"/>
          <w:lang w:eastAsia="zh-CN"/>
        </w:rPr>
        <w:tab/>
        <w:t>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w:t>
      </w:r>
      <w:r w:rsidRPr="00B43846">
        <w:rPr>
          <w:rFonts w:ascii="Times New Roman" w:eastAsia="Times New Roman" w:hAnsi="Times New Roman" w:cs="Times New Roman"/>
          <w:sz w:val="24"/>
          <w:szCs w:val="24"/>
          <w:lang w:eastAsia="zh-CN"/>
        </w:rPr>
        <w:tab/>
        <w:t xml:space="preserve"> Прочитайте раздел книги К.С. Станиславского «Работа актера над собой»  «Чувство правды и вера», составьте конспект раздела.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i/>
          <w:sz w:val="24"/>
          <w:szCs w:val="24"/>
          <w:lang w:eastAsia="zh-CN"/>
        </w:rPr>
        <w:t xml:space="preserve">оценивается: </w:t>
      </w:r>
      <w:r w:rsidRPr="00B43846">
        <w:rPr>
          <w:rFonts w:ascii="Times New Roman" w:eastAsia="Times New Roman" w:hAnsi="Times New Roman" w:cs="Times New Roman"/>
          <w:sz w:val="24"/>
          <w:szCs w:val="24"/>
          <w:lang w:eastAsia="zh-CN"/>
        </w:rPr>
        <w:t>Умение</w:t>
      </w:r>
      <w:r w:rsidRPr="00B43846">
        <w:rPr>
          <w:rFonts w:ascii="Times New Roman" w:eastAsia="Times New Roman" w:hAnsi="Times New Roman" w:cs="Times New Roman"/>
          <w:sz w:val="24"/>
          <w:szCs w:val="24"/>
          <w:lang w:eastAsia="zh-CN"/>
        </w:rPr>
        <w:tab/>
        <w:t xml:space="preserve"> отбирать и подготавливать тот или иной вид актерского тренинга в соответствии с определенной творческой и педагогической задачей; проводить актерские тренинги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6. Туалет актера  как система упражнений разминки и разогрева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i/>
          <w:sz w:val="24"/>
          <w:szCs w:val="24"/>
          <w:lang w:eastAsia="zh-CN"/>
        </w:rPr>
        <w:t>Текущий контроль: индивидуальная беседа с преподавателем</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Быть готовым рассуждать на следующие темы:</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-Работа артиста над развитием и совершенствованием своих профессиональных качеств;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lastRenderedPageBreak/>
        <w:t>-Задачи ежедневной тренировки, система упражнений,  распределений усилий в упражнениях разминки и разогрева;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xml:space="preserve">-Физическая тренировка и техника речи, упражнения на различные элементы  (единичные и парные); </w:t>
      </w:r>
    </w:p>
    <w:p w:rsidR="00B43846" w:rsidRPr="00B43846" w:rsidRDefault="00B43846" w:rsidP="00B43846">
      <w:pPr>
        <w:spacing w:after="0" w:line="276" w:lineRule="auto"/>
        <w:jc w:val="both"/>
        <w:rPr>
          <w:rFonts w:ascii="Times New Roman" w:eastAsia="Calibri" w:hAnsi="Times New Roman" w:cs="Times New Roman"/>
          <w:sz w:val="24"/>
          <w:szCs w:val="24"/>
        </w:rPr>
      </w:pPr>
      <w:r w:rsidRPr="00B43846">
        <w:rPr>
          <w:rFonts w:ascii="Times New Roman" w:eastAsia="Calibri" w:hAnsi="Times New Roman" w:cs="Times New Roman"/>
          <w:sz w:val="24"/>
          <w:szCs w:val="24"/>
        </w:rPr>
        <w:t>- Создание  новых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знание психолого-педагогических принципов самостоятельного построения процесса усвоения и совершенствования профессиональной и других видов деятельности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Calibri" w:hAnsi="Times New Roman" w:cs="Times New Roman"/>
          <w:b/>
          <w:sz w:val="24"/>
          <w:szCs w:val="24"/>
          <w:lang w:eastAsia="zh-CN"/>
        </w:rPr>
        <w:t>Тема 7</w:t>
      </w:r>
      <w:r w:rsidRPr="00B43846">
        <w:rPr>
          <w:rFonts w:ascii="Times New Roman" w:eastAsia="Calibri" w:hAnsi="Times New Roman" w:cs="Times New Roman"/>
          <w:b/>
          <w:i/>
          <w:sz w:val="24"/>
          <w:szCs w:val="24"/>
          <w:lang w:eastAsia="zh-CN"/>
        </w:rPr>
        <w:t>.</w:t>
      </w:r>
      <w:r w:rsidRPr="00B43846">
        <w:rPr>
          <w:rFonts w:ascii="Times New Roman" w:eastAsia="Calibri" w:hAnsi="Times New Roman" w:cs="Times New Roman"/>
          <w:b/>
          <w:sz w:val="24"/>
          <w:szCs w:val="24"/>
          <w:lang w:eastAsia="zh-CN"/>
        </w:rPr>
        <w:t>Память ощущений или аффективная    память</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i/>
          <w:sz w:val="24"/>
          <w:szCs w:val="24"/>
          <w:lang w:eastAsia="zh-CN"/>
        </w:rPr>
        <w:t xml:space="preserve">Текущий контроль: выполнение практического задания в творческом дневнике </w:t>
      </w:r>
    </w:p>
    <w:p w:rsidR="00B43846" w:rsidRPr="00B43846" w:rsidRDefault="00B43846" w:rsidP="00EF52EB">
      <w:pPr>
        <w:numPr>
          <w:ilvl w:val="0"/>
          <w:numId w:val="5"/>
        </w:numPr>
        <w:spacing w:after="0" w:line="240" w:lineRule="auto"/>
        <w:contextualSpacing/>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Дайте определение  термину «память». Что такое  память зрительная (визуальная), моторная (кинестетическая), звуковая (аудиальная), вкусовая, болевая? </w:t>
      </w:r>
    </w:p>
    <w:p w:rsidR="00B43846" w:rsidRPr="00B43846" w:rsidRDefault="00B43846" w:rsidP="00EF52EB">
      <w:pPr>
        <w:numPr>
          <w:ilvl w:val="0"/>
          <w:numId w:val="5"/>
        </w:numPr>
        <w:spacing w:after="0" w:line="240" w:lineRule="auto"/>
        <w:contextualSpacing/>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Какие Вы знаете мифы, легенды, сказки о памяти. Опишите краткое содержание. Что нового Вы узнали о  памяти и как это знание применять в тренинге. </w:t>
      </w:r>
    </w:p>
    <w:p w:rsidR="00B43846" w:rsidRPr="00B43846" w:rsidRDefault="00B43846" w:rsidP="00EF52EB">
      <w:pPr>
        <w:numPr>
          <w:ilvl w:val="0"/>
          <w:numId w:val="5"/>
        </w:numPr>
        <w:spacing w:after="0" w:line="240" w:lineRule="auto"/>
        <w:contextualSpacing/>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sz w:val="24"/>
          <w:szCs w:val="24"/>
          <w:lang w:eastAsia="zh-CN"/>
        </w:rPr>
        <w:t>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sz w:val="24"/>
          <w:szCs w:val="24"/>
          <w:lang w:eastAsia="zh-CN"/>
        </w:rPr>
        <w:t>Тема 8. Воображение и фантазия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EF52EB">
      <w:pPr>
        <w:numPr>
          <w:ilvl w:val="0"/>
          <w:numId w:val="6"/>
        </w:numPr>
        <w:spacing w:after="0" w:line="240" w:lineRule="auto"/>
        <w:contextualSpacing/>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sz w:val="24"/>
          <w:szCs w:val="24"/>
          <w:lang w:eastAsia="zh-CN"/>
        </w:rPr>
        <w:t>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EF52EB">
      <w:pPr>
        <w:numPr>
          <w:ilvl w:val="0"/>
          <w:numId w:val="6"/>
        </w:numPr>
        <w:spacing w:after="0" w:line="240" w:lineRule="auto"/>
        <w:contextualSpacing/>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B43846" w:rsidRPr="00B43846" w:rsidRDefault="00B43846" w:rsidP="00EF52EB">
      <w:pPr>
        <w:numPr>
          <w:ilvl w:val="0"/>
          <w:numId w:val="6"/>
        </w:numPr>
        <w:spacing w:after="0" w:line="240" w:lineRule="auto"/>
        <w:contextualSpacing/>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Что произойдет, если у Вас вырастут крылья. Куда бы Вы полетели? Опишите Вашу фантазию в дневнике.</w:t>
      </w:r>
    </w:p>
    <w:p w:rsidR="00B43846" w:rsidRPr="00B43846" w:rsidRDefault="00B43846" w:rsidP="00242209">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sz w:val="24"/>
          <w:szCs w:val="24"/>
          <w:lang w:eastAsia="zh-CN"/>
        </w:rPr>
        <w:t>Тема 9.  Общение  и взаимодействие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 краткую характеристику человека:  пол, примерный (или точный) возраст, предполагаемое профессиональное занятие, манеру общения (обычную, характеризующую человека).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 дату, время и место наблюдения.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 ситуацию, в которой находится наблюдаемый.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4)- как человек общается в зависимости от ситуации, с выделением: действенного общения, взаимного общения; прямого и непосредственного  общения; косвенного </w:t>
      </w:r>
      <w:r w:rsidRPr="00B43846">
        <w:rPr>
          <w:rFonts w:ascii="Times New Roman" w:eastAsia="Times New Roman" w:hAnsi="Times New Roman" w:cs="Times New Roman"/>
          <w:sz w:val="24"/>
          <w:szCs w:val="24"/>
          <w:lang w:eastAsia="zh-CN"/>
        </w:rPr>
        <w:lastRenderedPageBreak/>
        <w:t>общения; внутреннего и внешнего общения; мысленного (безмолвное молчаливое);  общения с партнером; общения с воображаемым объектом.</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5)- наблюдение должно продолжаться в течение месяца, ежедневно.</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По окончании периода наблюдения перечитайте Ваши записи и напишите: -как изменялось общение  у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p w:rsidR="00B43846" w:rsidRPr="00B43846" w:rsidRDefault="00B43846" w:rsidP="00242209">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sz w:val="24"/>
          <w:szCs w:val="24"/>
          <w:lang w:eastAsia="zh-CN"/>
        </w:rPr>
        <w:t>Тема 10. Сценическое  действие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2.В перерывах между занятиями дисциплины ТРЕНИГИ АКТЕРСКОГО ИСКУССТВА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242209">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i/>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Межсессионный рубежный контроль: тестирование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 Тренинг развития креативности. Гимнастика чувств»: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Б. Брехт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Р. Ролан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 Ахард.</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 К.С. Станиславский говорил: «Певцам необходимы вокализы, танцовщикам – экзерсисы, а сценическим артистам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талант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гибкая психика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тренинг и муштра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 Актерский тренинг воспитывает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прочные навыки динамических стереотипов повторяемых  движений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все богатства человеческой – физической и духовной – природы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искусство актерской игры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4). Понятие "тренинг" от английского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интегрировать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 xml:space="preserve">Б) – обучать, воспитывать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возводить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5). Тренировать отдельные элементы системы можно только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повтором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действием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запоминанием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6).  Упражнение тренинга должно быть доведено до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автоматизма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до внутреннего ощущения правды и убедительности действия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воспроизведения в сознании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7). Увидеть – это значит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понять психофизический процесс восприятия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смотреть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осознать увиденное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8).  В упражнении « Рассмотрите предметы» нужно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увидеть в простых вещах необычное, чудесное, удивительное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подключить магическое  « если 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С) – настроиться на восприятие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9). Упражнения тренинга на мышечно-двигательные процессы тренируют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релаксацию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внутреннего мускульного контролера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полное расслабление мышц</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10). Неоднократное повторение упражнений требует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точности выполнения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новых обстоятельств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накопление актерского опыта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11). Формула сценического внимания по Станиславскому: «Вижу, что дано, отношусь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как несуществующему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как задано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как произойдет в момент творческого озарения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12). Задача  сценического внимания актера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в одинаковой степени держать несколько объектов внимания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быть поверхностным, быстро переходить с одного объекта на другой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активная сосредоточенность на произвольном объекте в пределах сценической среды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13). Элементарной (первичной) формой внимания является внимание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произвольное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непроизвольное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С) -   внутреннее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в жизни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 зрительном зале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на сцене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15). Внимание к объекту вызывает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чувство правды и веры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расслабление мышц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вызывает естественную потребность что-то с ним сделать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16). «Туалет актера»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индивидуальной разминкой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групповой разминкой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парной импровизацией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17). Термин «Туалет актера» введен: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М.Чеховым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В.Э. Мейерхольдом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К.С.Станиславским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18).Что из ниже перечисленного не является элементом индивидуальной разминки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наблюдения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интенсивные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коммуникативные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19).Что тренируют упражнения на координацию?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воображение и фантазию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мышечный контролер</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эмоциональную память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20).Центр тяжести тела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часть тела, удерживающая его в равновесии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наиболее зажатая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центральная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sz w:val="24"/>
          <w:szCs w:val="24"/>
          <w:lang w:eastAsia="zh-CN"/>
        </w:rPr>
        <w:t>Тема 11. Общие методические характеристики тренинга мастерства актера по системе К.С. Станиславского</w:t>
      </w:r>
      <w:r w:rsidRPr="00B43846">
        <w:rPr>
          <w:rFonts w:ascii="Times New Roman" w:eastAsia="Times New Roman" w:hAnsi="Times New Roman" w:cs="Times New Roman"/>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мини конференция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1.Ознакомьтесь с  книгой  Л.П.Новицкой  «Уроки вдохновения», выпишите тренинговые упражнения  (не менее 6 на каждый элемент) и методические указания для их проведения.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2. Определите значение термина «методика» из следующих:</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Б) способ теоретического исследования или практического осуществления чего-либо.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соответствии с выбранным определением опишите суть методики «туалета актера», «тренинга и муштры» К.С. Станиславского.</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center"/>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 </w:t>
      </w:r>
      <w:r w:rsidRPr="00B43846">
        <w:rPr>
          <w:rFonts w:ascii="Times New Roman" w:eastAsia="Calibri" w:hAnsi="Times New Roman" w:cs="Times New Roman"/>
          <w:b/>
          <w:sz w:val="24"/>
          <w:szCs w:val="24"/>
          <w:lang w:eastAsia="zh-CN"/>
        </w:rPr>
        <w:t>ПРОМЕЖУТОЧНАЯ АТТЕСТАЦИЯ</w:t>
      </w:r>
      <w:r w:rsidRPr="00B43846">
        <w:rPr>
          <w:rFonts w:ascii="Times New Roman" w:eastAsia="Times New Roman" w:hAnsi="Times New Roman" w:cs="Times New Roman"/>
          <w:b/>
          <w:sz w:val="24"/>
          <w:szCs w:val="24"/>
          <w:lang w:eastAsia="zh-CN"/>
        </w:rPr>
        <w:t xml:space="preserve"> 1 СЕМЕСТРА - ЗАЧЕТ</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На зачет выносятся следующие задания:</w:t>
      </w:r>
    </w:p>
    <w:p w:rsidR="00B43846" w:rsidRPr="00B43846" w:rsidRDefault="00B43846" w:rsidP="00B43846">
      <w:pPr>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-проведение одного из упражнений курса на группе;  упражнение выбирает преподаватель из письменной работы  студента или из творческого дневника студента;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w:t>
      </w:r>
      <w:r w:rsidRPr="00B43846">
        <w:rPr>
          <w:rFonts w:ascii="Times New Roman" w:eastAsia="Times New Roman" w:hAnsi="Times New Roman" w:cs="Times New Roman"/>
          <w:b/>
          <w:sz w:val="24"/>
          <w:szCs w:val="24"/>
          <w:lang w:eastAsia="zh-CN"/>
        </w:rPr>
        <w:t>ответы на теоретические вопросы</w:t>
      </w:r>
      <w:r w:rsidRPr="00B43846">
        <w:rPr>
          <w:rFonts w:ascii="Times New Roman" w:eastAsia="Times New Roman" w:hAnsi="Times New Roman" w:cs="Times New Roman"/>
          <w:sz w:val="24"/>
          <w:szCs w:val="24"/>
          <w:lang w:eastAsia="zh-CN"/>
        </w:rPr>
        <w:t xml:space="preserve">: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Этапность и становление актерского тренинга как способ воспитания и репетирования актера.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sz w:val="24"/>
          <w:szCs w:val="24"/>
          <w:lang w:eastAsia="zh-CN"/>
        </w:rPr>
        <w:tab/>
        <w:t>Развитие философской и психологической науки и их влияние на совершенствование тренинга  актера.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w:t>
      </w:r>
      <w:r w:rsidRPr="00B43846">
        <w:rPr>
          <w:rFonts w:ascii="Times New Roman" w:eastAsia="Times New Roman" w:hAnsi="Times New Roman" w:cs="Times New Roman"/>
          <w:sz w:val="24"/>
          <w:szCs w:val="24"/>
          <w:lang w:eastAsia="zh-CN"/>
        </w:rPr>
        <w:tab/>
        <w:t>Система Станиславского как первый научный подход к тренингу актера.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4.</w:t>
      </w:r>
      <w:r w:rsidRPr="00B43846">
        <w:rPr>
          <w:rFonts w:ascii="Times New Roman" w:eastAsia="Times New Roman" w:hAnsi="Times New Roman" w:cs="Times New Roman"/>
          <w:sz w:val="24"/>
          <w:szCs w:val="24"/>
          <w:lang w:eastAsia="zh-CN"/>
        </w:rPr>
        <w:tab/>
        <w:t>Принципы тренинга в русских театральных течениях начала XX века (Станиславский, Мейерхольд, Чехов и др.).</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5.</w:t>
      </w:r>
      <w:r w:rsidRPr="00B43846">
        <w:rPr>
          <w:rFonts w:ascii="Times New Roman" w:eastAsia="Times New Roman" w:hAnsi="Times New Roman" w:cs="Times New Roman"/>
          <w:sz w:val="24"/>
          <w:szCs w:val="24"/>
          <w:lang w:eastAsia="zh-CN"/>
        </w:rPr>
        <w:tab/>
        <w:t>Раскройте понятие «сценическое внимание», назовите упражнения, тренирующие этот элемент воспитания актера.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6.</w:t>
      </w:r>
      <w:r w:rsidRPr="00B43846">
        <w:rPr>
          <w:rFonts w:ascii="Times New Roman" w:eastAsia="Times New Roman" w:hAnsi="Times New Roman" w:cs="Times New Roman"/>
          <w:sz w:val="24"/>
          <w:szCs w:val="24"/>
          <w:lang w:eastAsia="zh-CN"/>
        </w:rPr>
        <w:tab/>
        <w:t xml:space="preserve">Раскройте понятие «круги сценического внимания». Какие существуют  виды внимания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7.</w:t>
      </w:r>
      <w:r w:rsidRPr="00B43846">
        <w:rPr>
          <w:rFonts w:ascii="Times New Roman" w:eastAsia="Times New Roman" w:hAnsi="Times New Roman" w:cs="Times New Roman"/>
          <w:sz w:val="24"/>
          <w:szCs w:val="24"/>
          <w:lang w:eastAsia="zh-CN"/>
        </w:rPr>
        <w:tab/>
        <w:t>Дайте определение мышечного контролера. Какие группы мышц Вы знаете.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8.</w:t>
      </w:r>
      <w:r w:rsidRPr="00B43846">
        <w:rPr>
          <w:rFonts w:ascii="Times New Roman" w:eastAsia="Times New Roman" w:hAnsi="Times New Roman" w:cs="Times New Roman"/>
          <w:sz w:val="24"/>
          <w:szCs w:val="24"/>
          <w:lang w:eastAsia="zh-CN"/>
        </w:rPr>
        <w:tab/>
        <w:t>Теория «мышечного и психологического панциря» Вильгельма Райха.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9.</w:t>
      </w:r>
      <w:r w:rsidRPr="00B43846">
        <w:rPr>
          <w:rFonts w:ascii="Times New Roman" w:eastAsia="Times New Roman" w:hAnsi="Times New Roman" w:cs="Times New Roman"/>
          <w:sz w:val="24"/>
          <w:szCs w:val="24"/>
          <w:lang w:eastAsia="zh-CN"/>
        </w:rPr>
        <w:tab/>
        <w:t>К.С. Станиславский о сценической (художественной) правде.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10.</w:t>
      </w:r>
      <w:r w:rsidRPr="00B43846">
        <w:rPr>
          <w:rFonts w:ascii="Times New Roman" w:eastAsia="Times New Roman" w:hAnsi="Times New Roman" w:cs="Times New Roman"/>
          <w:sz w:val="24"/>
          <w:szCs w:val="24"/>
          <w:lang w:eastAsia="zh-CN"/>
        </w:rPr>
        <w:tab/>
        <w:t xml:space="preserve"> Раскройте понятие правда физических действий; линия физических действий; логика и последовательность физических действий.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11.</w:t>
      </w:r>
      <w:r w:rsidRPr="00B43846">
        <w:rPr>
          <w:rFonts w:ascii="Times New Roman" w:eastAsia="Times New Roman" w:hAnsi="Times New Roman" w:cs="Times New Roman"/>
          <w:sz w:val="24"/>
          <w:szCs w:val="24"/>
          <w:lang w:eastAsia="zh-CN"/>
        </w:rPr>
        <w:tab/>
        <w:t xml:space="preserve"> Проведите анализ предлагаемых обстоятельств экзамена.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12.</w:t>
      </w:r>
      <w:r w:rsidRPr="00B43846">
        <w:rPr>
          <w:rFonts w:ascii="Times New Roman" w:eastAsia="Times New Roman" w:hAnsi="Times New Roman" w:cs="Times New Roman"/>
          <w:sz w:val="24"/>
          <w:szCs w:val="24"/>
          <w:lang w:eastAsia="zh-CN"/>
        </w:rPr>
        <w:tab/>
        <w:t xml:space="preserve"> Воображение и фантазия; в чем общность и различие.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13.</w:t>
      </w:r>
      <w:r w:rsidRPr="00B43846">
        <w:rPr>
          <w:rFonts w:ascii="Times New Roman" w:eastAsia="Times New Roman" w:hAnsi="Times New Roman" w:cs="Times New Roman"/>
          <w:sz w:val="24"/>
          <w:szCs w:val="24"/>
          <w:lang w:eastAsia="zh-CN"/>
        </w:rPr>
        <w:tab/>
        <w:t>К.С. Станиславский о внутреннем  видении; примеры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14. Дайте  характеристику следующим понятиям: вереница видений;   актерское видение;  внутреннее  видение; видение роли.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15.Дать определения градациям темпоритмов; как и почему происходит    переключение темпоритма.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40" w:lineRule="auto"/>
        <w:jc w:val="both"/>
        <w:rPr>
          <w:rFonts w:ascii="Times New Roman" w:eastAsia="Times New Roman" w:hAnsi="Times New Roman" w:cs="Times New Roman"/>
          <w:b/>
          <w:sz w:val="20"/>
          <w:szCs w:val="20"/>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2 семестр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12. Тренинговые системы М. Чехова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Входной контроль: письменный опрос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-опишите как вы проводите туалет-настройку перед занятиями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-что входит в понятие «тренинг и муштра»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-если бы вы преподавали актерское мастерство в театральном классе, как бы вы построили </w:t>
      </w:r>
      <w:r w:rsidRPr="00B43846">
        <w:rPr>
          <w:rFonts w:ascii="Times New Roman" w:eastAsia="Times New Roman" w:hAnsi="Times New Roman" w:cs="Times New Roman"/>
          <w:sz w:val="24"/>
          <w:szCs w:val="24"/>
          <w:lang w:eastAsia="zh-CN"/>
        </w:rPr>
        <w:lastRenderedPageBreak/>
        <w:t>урок на тему «туалета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-на основании чего можно оценить готовность студента/актера к занятию по актерскому мастерству/репетиции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решение практических заданий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1.Прочитайте работу: Чехова М. Литературное наследие в 2т., Т.2. Составьте конспект по следующему плану:</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Первый способ репетирования (воображение  и внимание).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Второй способ репетирования (атмосфера).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Третий способ репетирования (индивидуальные чувства, действия с определенной окраской).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Четвертый способ репетирования (психологический жест).</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Пятый способ репетирования (воплощение образа и характерность).</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Шестой способ репетирования (импровизация).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2.Составьте тренинг в терминах М. Чехова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3.В перерывах между занятиями дисциплины ТРЕНИГИ АКТЕРСКОГО ИСКУССТВА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13. Биомеханика Мейерхольда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решение практических заданий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i/>
          <w:sz w:val="24"/>
          <w:szCs w:val="24"/>
          <w:lang w:eastAsia="zh-CN"/>
        </w:rPr>
        <w:tab/>
      </w:r>
      <w:r w:rsidRPr="00B43846">
        <w:rPr>
          <w:rFonts w:ascii="Times New Roman" w:eastAsia="Times New Roman" w:hAnsi="Times New Roman" w:cs="Times New Roman"/>
          <w:sz w:val="24"/>
          <w:szCs w:val="24"/>
          <w:lang w:eastAsia="zh-CN"/>
        </w:rPr>
        <w:t xml:space="preserve">1.В творческом дневнике опишите наиболее запомнившиеся упражнения тренинговой системы В. Мейерхольда; специфические термины и их расшифровку.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2.В перерывах между занятиями дисциплины ТРЕНИГИ АКТЕРСКОГО ИСКУССТВА  проводите индивидуальную разминку и включайте в нее  упражнения тренинговой системы В. Мейерхольда.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3.Прочитайте статью Е.Е.  Кузиной и  И.Р.Сакаева «Апология биомеханики» //Петербургский Театральный журнал,2009 №2(56)//электронный ресурс: код доступа:http://ptj.spb.ru/archive/56/spb-jam-56/apologiya-biomexaniki/, посвященную тренинговым упражнениям В. Мейерхольда. Проведите упражнения, описанные в статье.В творческом дневнике отражайте дату проведения упражнений,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14. Модели тренинга Гротовского</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Текущий контроль: решение практических заданий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перерывах между занятиями дисциплины «Тренинги актерского мастерства » проводите индивидуальную разминку и включайте в нее  упражнения тренинговой системы Е.Гротовского.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15.Композиция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w:t>
      </w:r>
      <w:r w:rsidRPr="00B43846">
        <w:rPr>
          <w:rFonts w:ascii="Times New Roman" w:eastAsia="Times New Roman" w:hAnsi="Times New Roman" w:cs="Times New Roman"/>
          <w:sz w:val="24"/>
          <w:szCs w:val="24"/>
          <w:lang w:eastAsia="zh-CN"/>
        </w:rPr>
        <w:tab/>
        <w:t xml:space="preserve">В творческом дневнике, пользуясь словарями, дайте определение </w:t>
      </w:r>
      <w:r w:rsidRPr="00B43846">
        <w:rPr>
          <w:rFonts w:ascii="Times New Roman" w:eastAsia="Times New Roman" w:hAnsi="Times New Roman" w:cs="Times New Roman"/>
          <w:sz w:val="24"/>
          <w:szCs w:val="24"/>
          <w:lang w:eastAsia="zh-CN"/>
        </w:rPr>
        <w:lastRenderedPageBreak/>
        <w:t>композиции. Как используется композиция в разных видах искусств. Нужно ли понятие «композиции» актеру, как  оно используется.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 Выполните следующие задания: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органичнее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Д) Симметрия. «Симметрия» в переводе с греческого означает «соразмерность». Симметрия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задание  создайте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3.Проведите  групповое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ритма  подключаем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быть  вовлечена вся группа. В творческом дневнике опишите, как прошло упражнение. Дайте оценку.</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sz w:val="24"/>
          <w:szCs w:val="24"/>
          <w:lang w:eastAsia="zh-CN"/>
        </w:rPr>
        <w:t>Тема 16.Атмосфера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r w:rsidRPr="00B43846">
        <w:rPr>
          <w:rFonts w:ascii="Times New Roman" w:eastAsia="Times New Roman" w:hAnsi="Times New Roman" w:cs="Times New Roman"/>
          <w:i/>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1.А.Д. Попов  в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2.Сделайте конспект главы  об атмосфере книги М.Чехова «Литературное наследие» 2т., выпишите тренинговые упражнения.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3.В перерывах между занятиями дисциплины «Тренинги актерского мастерства » проводите индивидуальную разминку и включайте в нее  упражнения на атмосферу. В </w:t>
      </w:r>
      <w:r w:rsidRPr="00B43846">
        <w:rPr>
          <w:rFonts w:ascii="Times New Roman" w:eastAsia="Times New Roman" w:hAnsi="Times New Roman" w:cs="Times New Roman"/>
          <w:sz w:val="24"/>
          <w:szCs w:val="24"/>
          <w:lang w:eastAsia="zh-CN"/>
        </w:rPr>
        <w:lastRenderedPageBreak/>
        <w:t>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rPr>
          <w:rFonts w:ascii="Times New Roman" w:eastAsia="Times New Roman" w:hAnsi="Times New Roman" w:cs="Times New Roman"/>
          <w:b/>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Тема 17.Характерность </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1.В творческом дневнике проанализируйте  (на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 Что Вы понимаете под характером и характерностью.</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18.Событие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Текущий контроль: выполнение практического задания в творческом дневнике.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sz w:val="24"/>
          <w:szCs w:val="24"/>
          <w:lang w:eastAsia="zh-CN"/>
        </w:rPr>
        <w:t>3.Опишите события для вашей группы (за последний год). Разыграйте их. Проанализируйте проделанное.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владение техникой проведения актерских тренингов</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Тема 19. Основы построения мизансцен </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2.Прочитайте книгу Ю. Мочалова «Композиция сценического пространства». Выпишите определение основных разновидностей мизансцен.</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3.В перерывах между занятиями дисциплины «Тренинги актерского мастерства »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владение техникой проведения актерских тренингов</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b/>
          <w:sz w:val="24"/>
          <w:szCs w:val="24"/>
          <w:lang w:eastAsia="zh-CN"/>
        </w:rPr>
        <w:t>Тема 20.Импровизация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i/>
          <w:sz w:val="24"/>
          <w:szCs w:val="24"/>
          <w:lang w:eastAsia="zh-CN"/>
        </w:rPr>
        <w:t>Текущий контроль: выполнение практического задания в творческом дневнике.</w:t>
      </w:r>
      <w:r w:rsidRPr="00B43846">
        <w:rPr>
          <w:rFonts w:ascii="Times New Roman" w:eastAsia="Times New Roman" w:hAnsi="Times New Roman" w:cs="Times New Roman"/>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ab/>
        <w:t xml:space="preserve">Проведите  упражнения: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-Соберите информацию по «Контактной импровизации». Составьте тренинг по контактной импровизации.</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владение техникой проведения актерских тренингов</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Межсессионный контроль: тестирование </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Тренинг развития креативности. Гимнастика чувств»: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Б. Брехт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Р. Ролан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 Ахард.</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w:t>
      </w:r>
      <w:r w:rsidRPr="00B43846">
        <w:rPr>
          <w:rFonts w:ascii="Times New Roman" w:eastAsia="Times New Roman" w:hAnsi="Times New Roman" w:cs="Times New Roman"/>
          <w:b/>
          <w:sz w:val="24"/>
          <w:szCs w:val="24"/>
          <w:lang w:eastAsia="zh-CN"/>
        </w:rPr>
        <w:t>). К.С. Станиславский говорил: «Певцам необходимы вокализы, танцовщикам – экзерсисы, а сценическим артистам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талант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гибкая психика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тренинг и муштра</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3). Актерский тренинг воспитывает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прочные навыки динамических стереотипов повторяемых  движений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все богатства человеческой – физической и духовной – природы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искусство актерской игры</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4). Понятие "тренинг" от английского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интегрировать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обучать, воспитывать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возводить</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5). Тренировать отдельные элементы системы можно только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А) –  повтором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действием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запоминанием</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6).  Упражнение тренинга должно быть доведено до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автоматизма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до внутреннего ощущения правды и убедительности действия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воспроизведения в сознании</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7). Увидеть – это значит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понять психофизический процесс восприятия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смотреть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осознать увиденное</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8).  В упражнении « Рассмотрите предметы» нужно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увидеть в простых вещах необычное, чудесное, удивительное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подключить магическое  « если 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С) – настроиться на восприятие </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9). Упражнения тренинга на мышечно-двигательные процессы тренируют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релаксацию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внутреннего мускульного контролера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полное расслабление мышц</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10). Неоднократное повторение упражнений требует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точности выполнения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новых обстоятельств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накопление актерского опыта</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11). Формула сценического внимания по Станиславскому: «Вижу, что дано, отношусь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как несуществующему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как задано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как произойдет в момент творческого озарения</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12). Задача  сценического внимания актера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в одинаковой степени держать несколько объектов внимания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быть поверхностным, быстро переходить с одного объекта на другой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активная сосредоточенность на произвольном объекте в пределах сценической среды</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13) Элементарной (первичной) формой внимания является внимание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произвольное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непроизвольное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внутреннее</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в жизни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 зрительном зале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на сцене</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15). Внимание к объекту вызывает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А) – чувство правды и веры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расслабление мышц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С)- вызывает естественную потребность что-то с ним сделать </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16). «Туалет актера»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индивидуальной разминкой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Б) групповой разминкой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парной импровизацией</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17). Термин «Туалет актера» введен: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М.Чеховым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В.Э. Мейерхольдом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К.С.Станиславским</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18).Что из ниже перечисленного не является элементом индивидуальной разминки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наблюдения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интенсивные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коммуникативные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19).Что тренируют упражнения на координацию?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воображение и фантазию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мышечный контролер</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эмоциональную память</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20). Центр тяжести тела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часть тела, удерживающая его в равновесии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наиболее зажатая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центральная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21). Актерский тренинг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способ тренировки психофизического аппарата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способ заучивания текста роли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22). Устойчивое внимание тренируется при помощи: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воображения и магического «если 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физического напряжения и усилия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дискуссий и рассуждений</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23). Сценическое внимание связано с: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А) Личными переживаниями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Техническими задачами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Сосредоточенностью на действии самой пьесы</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24). Сценическая  атмосфера - это: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газообразная оболочка, окружающая актера и связанная с химическим составом воздуха и влажностью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Б)окружающие условия, обстановка, связанная с отношениями между людьми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характер эмоциональной жизни актера, связанный с эмоциональным зерном пьесы</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25). Что тренируют упражнения на координацию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воображение и фантазию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мышечный контролер</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эмоциональную память</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26).Что такое ПЖ в системе тренинга М.Чехова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первичный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повторный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психологический жест</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27).В системе  тренинга М.Чехова атмосфера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состояние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Б) действие, процесс</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субъективное чувство</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28). Основной принцип биомеханики Мейерхольда: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 работе участвует все тело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 в работе участвует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в работе участвует несколько частей тела</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29). Тренинг по системе К.С. Станиславского ведет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от  подсознательного к сознательному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от сознательного к подсознательному</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 от подсознания к рефлексии</w:t>
      </w:r>
    </w:p>
    <w:p w:rsidR="00B43846" w:rsidRPr="00B43846" w:rsidRDefault="00B43846" w:rsidP="00B43846">
      <w:pPr>
        <w:widowControl w:val="0"/>
        <w:spacing w:after="0" w:line="276" w:lineRule="auto"/>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30) Возбудитель актерского существования в процессе создания образа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 эмоции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 цепь физических действий, физическая акция на сцене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С)-  сверхзадача спектакля</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оценивается: владение техникой проведения актерских тренингов</w:t>
      </w: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i/>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 xml:space="preserve">Тема 21. Основные приемы ведения тренинга </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 xml:space="preserve">Текущий контроль: выполнение практического задания в творческом дневнике.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В творческом дневнике проанализируйте  (на основании видеозаписи)    один из тренингов.  Определите приемы ведения тренинга. Проанализируйте психогимнастические упражнения, игровые     методы. Определите этапы групповой дискуссии.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В творческом дневнике расшифруйте функции ведущего тренинга.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ind w:firstLine="567"/>
        <w:jc w:val="both"/>
        <w:rPr>
          <w:rFonts w:ascii="Times New Roman" w:eastAsia="Times New Roman" w:hAnsi="Times New Roman" w:cs="Times New Roman"/>
          <w:b/>
          <w:sz w:val="24"/>
          <w:szCs w:val="24"/>
          <w:lang w:eastAsia="zh-CN"/>
        </w:rPr>
      </w:pPr>
      <w:r w:rsidRPr="00B43846">
        <w:rPr>
          <w:rFonts w:ascii="Times New Roman" w:eastAsia="Times New Roman" w:hAnsi="Times New Roman" w:cs="Times New Roman"/>
          <w:b/>
          <w:sz w:val="24"/>
          <w:szCs w:val="24"/>
          <w:lang w:eastAsia="zh-CN"/>
        </w:rPr>
        <w:t>Тема 22.Ведущий тренинга</w:t>
      </w:r>
      <w:r w:rsidRPr="00B43846">
        <w:rPr>
          <w:rFonts w:ascii="Times New Roman" w:eastAsia="Times New Roman" w:hAnsi="Times New Roman" w:cs="Times New Roman"/>
          <w:b/>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b/>
          <w:i/>
          <w:sz w:val="24"/>
          <w:szCs w:val="24"/>
          <w:lang w:eastAsia="zh-CN"/>
        </w:rPr>
      </w:pPr>
      <w:r w:rsidRPr="00B43846">
        <w:rPr>
          <w:rFonts w:ascii="Times New Roman" w:eastAsia="Times New Roman" w:hAnsi="Times New Roman" w:cs="Times New Roman"/>
          <w:b/>
          <w:i/>
          <w:sz w:val="24"/>
          <w:szCs w:val="24"/>
          <w:lang w:eastAsia="zh-CN"/>
        </w:rPr>
        <w:t>Текущий контроль: Проведение упражнений тренинга на группе</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Проведение тренинговых упражнений по пройденным темам (2 упражнения)</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i/>
          <w:sz w:val="24"/>
          <w:szCs w:val="24"/>
          <w:lang w:eastAsia="zh-CN"/>
        </w:rPr>
      </w:pPr>
      <w:r w:rsidRPr="00B43846">
        <w:rPr>
          <w:rFonts w:ascii="Times New Roman" w:eastAsia="Times New Roman" w:hAnsi="Times New Roman" w:cs="Times New Roman"/>
          <w:i/>
          <w:sz w:val="24"/>
          <w:szCs w:val="24"/>
          <w:lang w:eastAsia="zh-CN"/>
        </w:rPr>
        <w:tab/>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Calibri" w:hAnsi="Times New Roman" w:cs="Times New Roman"/>
          <w:b/>
          <w:sz w:val="24"/>
          <w:szCs w:val="24"/>
          <w:lang w:eastAsia="zh-CN"/>
        </w:rPr>
        <w:t xml:space="preserve">ПРОМЕЖУТОЧНАЯ АТТЕСТАЦИЯ  2 СЕМЕСТРА – ЭКЗАМЕН </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Экзамен состоит из 2-х заданий:</w:t>
      </w:r>
    </w:p>
    <w:p w:rsidR="00B43846" w:rsidRPr="00B43846" w:rsidRDefault="00B43846" w:rsidP="00B43846">
      <w:pPr>
        <w:widowControl w:val="0"/>
        <w:spacing w:after="0" w:line="276" w:lineRule="auto"/>
        <w:ind w:firstLine="567"/>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w:t>
      </w:r>
      <w:r w:rsidRPr="00B43846">
        <w:rPr>
          <w:rFonts w:ascii="Times New Roman" w:eastAsia="Times New Roman" w:hAnsi="Times New Roman" w:cs="Times New Roman"/>
          <w:sz w:val="24"/>
          <w:szCs w:val="24"/>
          <w:lang w:eastAsia="zh-CN"/>
        </w:rPr>
        <w:tab/>
      </w:r>
      <w:r w:rsidRPr="00B43846">
        <w:rPr>
          <w:rFonts w:ascii="Times New Roman" w:eastAsia="Times New Roman" w:hAnsi="Times New Roman" w:cs="Times New Roman"/>
          <w:b/>
          <w:sz w:val="24"/>
          <w:szCs w:val="24"/>
          <w:lang w:eastAsia="zh-CN"/>
        </w:rPr>
        <w:t>Вопросы теоретического теста по предмету</w:t>
      </w:r>
      <w:r w:rsidRPr="00B43846">
        <w:rPr>
          <w:rFonts w:ascii="Times New Roman" w:eastAsia="Times New Roman" w:hAnsi="Times New Roman" w:cs="Times New Roman"/>
          <w:sz w:val="24"/>
          <w:szCs w:val="24"/>
          <w:lang w:eastAsia="zh-CN"/>
        </w:rPr>
        <w:t>:</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 Актерский тренинг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способ тренировки психофизического аппарата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способ заучивания текста роли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 Актерский тренинг разрабатывает: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тело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психику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психофизический аппарат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3. «Туалет актера»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индивидуальной разминкой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групповой разминкой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парной импровизацией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4. Термин «Туалет актера» введен:</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а) М.Чеховым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В.Э. Мейерхольдом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К.С.Станиславским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5.Что из ниже перечисленного не является элементом индивидуальной разминки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наблюдения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интенсивные физические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коммуникативные упражнения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6.Что тренируют упражнения на координацию?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воображение и фантазию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мышечный контролер</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эмоциональную память</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7. Роль «Внутреннего мускульного контролера» состоит в том, чтобы: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снимать излишнее мышечное напряжение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следить за тем, чтобы мышцы были совершенно свободны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держать мышцы в максимальном напряжении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8.Центр тяжести тела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часть тела, удерживающая его в равновесии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наиболее зажатая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центральная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9. Одним из путей к овладению импровизационным самочувствием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практическое освоение элементов системы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релаксация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медитация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10. Что является сценическим вниманием?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(Тренинг по системе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рассматривание объектов сцены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слежение за игрой партнера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сосредоточение на каком-либо объекте сцены или вне сцены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11. Устойчивое внимание тренируется при помощи: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(Тренинг по системе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воображения и магического «если бы»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физического напряжения и усилия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дискуссий и рассуждений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12. Сценическое внимание связано с: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(Тренинг по системе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Личными переживаниями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Техническими задачами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Сосредоточенностью на действии самой пьесы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13. Сценическая  атмосфера - это: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(Тренинг по системе К.С.Станиславского)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газообразная оболочка, окружающая актера и связанная с химическим составом воздуха и влажностью.</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окружающая условия обстановка, связанная с отношениями между людьми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характер эмоциональной жизни актера, связанный с эмоциональным зерном пьесы.</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14. Что такое ПЖ в системе тренинга М.Чехова?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первичный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lastRenderedPageBreak/>
        <w:t>б) повторный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психологический жест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15. В системе тренинга М.Чехова атмосфера – это: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состояние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действие, процесс</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субъективное чувство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16. Основной принцип биомеханики Мейерхольда: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в работе участвует все тело</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в работе участвует часть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в работе участвует несколько частей тела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17. Основным принципом тренинга Е. Гротовского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развитие целостности актера (спонтанный поток тела, воплощенный в точных и конкретных  деталях)</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развитие различных самостоятельных частей: уроки гимнастики, вокала и т.д.</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18. Кто из нижеперечисленных деятелей в результате своих исканий «открыл», что помимо известных резонаторов (таких как «маска», грудной, головной) существует множество резонаторов, обычно не используемых актерами, таких как затылочный, брюшной, челюстной, позвоночный, тотальный?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М.Чехов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Е.Гротовский</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Дель-Сарт</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19. Упражнения, основанные на принципах Контактной импровизации, направлены на: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развитие индивидуальных качеств актера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б)  развитие навыков взаимодействия и партнерства </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обучение сольной импровизации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20. Одним из основных элементов Контактной импровизации является:</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работа с предметом</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акробатика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работа с весом партнера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21. Цветовой игро-тренинг (работа с икебаной) предполагает выражение ощущений в:</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а) звуке</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б) движении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в) звуке и движении</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r w:rsidRPr="00B43846">
        <w:rPr>
          <w:rFonts w:ascii="Times New Roman" w:eastAsia="Times New Roman" w:hAnsi="Times New Roman" w:cs="Times New Roman"/>
          <w:sz w:val="24"/>
          <w:szCs w:val="24"/>
          <w:lang w:eastAsia="zh-CN"/>
        </w:rPr>
        <w:t xml:space="preserve">  - </w:t>
      </w:r>
      <w:r w:rsidRPr="00B43846">
        <w:rPr>
          <w:rFonts w:ascii="Times New Roman" w:eastAsia="Times New Roman" w:hAnsi="Times New Roman" w:cs="Times New Roman"/>
          <w:b/>
          <w:sz w:val="24"/>
          <w:szCs w:val="24"/>
          <w:lang w:eastAsia="zh-CN"/>
        </w:rPr>
        <w:t>Выполнение тематического комплекса  упражнений тренинга</w:t>
      </w:r>
      <w:r w:rsidRPr="00B43846">
        <w:rPr>
          <w:rFonts w:ascii="Times New Roman" w:eastAsia="Times New Roman" w:hAnsi="Times New Roman" w:cs="Times New Roman"/>
          <w:sz w:val="24"/>
          <w:szCs w:val="24"/>
          <w:lang w:eastAsia="zh-CN"/>
        </w:rPr>
        <w:t>, составленного студентом ( демонстрация навыка проведения тренинга на группе и участие в тренингах сокурсников) на тему  тренинговых форм подготовки актера (тренинговые системы  К.С. Станиславского, М. Чехова, В. Мейерхольда).</w:t>
      </w:r>
    </w:p>
    <w:p w:rsidR="00B43846" w:rsidRPr="00B43846" w:rsidRDefault="00B43846" w:rsidP="00B43846">
      <w:pPr>
        <w:widowControl w:val="0"/>
        <w:spacing w:after="0" w:line="276" w:lineRule="auto"/>
        <w:jc w:val="both"/>
        <w:rPr>
          <w:rFonts w:ascii="Times New Roman" w:eastAsia="Times New Roman" w:hAnsi="Times New Roman" w:cs="Times New Roman"/>
          <w:sz w:val="24"/>
          <w:szCs w:val="24"/>
          <w:lang w:eastAsia="zh-CN"/>
        </w:rPr>
      </w:pPr>
    </w:p>
    <w:p w:rsidR="00AE0570" w:rsidRDefault="00AE0570">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AD4150" w:rsidRDefault="00AD4150" w:rsidP="00AD4150">
      <w:pPr>
        <w:keepNext/>
        <w:spacing w:after="0" w:line="240" w:lineRule="auto"/>
        <w:outlineLvl w:val="1"/>
        <w:rPr>
          <w:rFonts w:ascii="Times New Roman" w:eastAsia="Times New Roman" w:hAnsi="Times New Roman" w:cs="Times New Roman"/>
          <w:b/>
          <w:bCs/>
          <w:szCs w:val="24"/>
          <w:lang w:eastAsia="zh-CN"/>
        </w:rPr>
      </w:pPr>
    </w:p>
    <w:p w:rsidR="00AD4150" w:rsidRPr="00AD4150" w:rsidRDefault="00AD4150" w:rsidP="00AD4150">
      <w:pPr>
        <w:keepNext/>
        <w:spacing w:after="0" w:line="240" w:lineRule="auto"/>
        <w:outlineLvl w:val="1"/>
        <w:rPr>
          <w:rFonts w:ascii="Calibri" w:eastAsia="Calibri" w:hAnsi="Calibri" w:cs="Times New Roman"/>
          <w:lang w:eastAsia="zh-CN"/>
        </w:rPr>
      </w:pPr>
      <w:r w:rsidRPr="00AD4150">
        <w:rPr>
          <w:rFonts w:ascii="Times New Roman" w:eastAsia="Times New Roman" w:hAnsi="Times New Roman" w:cs="Times New Roman"/>
          <w:b/>
          <w:bCs/>
          <w:i/>
          <w:szCs w:val="24"/>
          <w:lang w:eastAsia="zh-CN"/>
        </w:rPr>
        <w:t>Основная литература</w:t>
      </w:r>
    </w:p>
    <w:p w:rsidR="00AD4150" w:rsidRPr="00AD4150" w:rsidRDefault="00AD4150" w:rsidP="00EF52EB">
      <w:pPr>
        <w:numPr>
          <w:ilvl w:val="0"/>
          <w:numId w:val="7"/>
        </w:numPr>
        <w:spacing w:after="0" w:line="240" w:lineRule="auto"/>
        <w:rPr>
          <w:rFonts w:ascii="Times New Roman" w:eastAsia="Times New Roman" w:hAnsi="Times New Roman" w:cs="Times New Roman"/>
          <w:sz w:val="24"/>
          <w:szCs w:val="24"/>
          <w:lang w:eastAsia="zh-CN"/>
        </w:rPr>
      </w:pPr>
      <w:r w:rsidRPr="00AD4150">
        <w:rPr>
          <w:rFonts w:ascii="Times New Roman" w:eastAsia="Times New Roman" w:hAnsi="Times New Roman" w:cs="Times New Roman"/>
          <w:b/>
          <w:bCs/>
          <w:sz w:val="24"/>
          <w:szCs w:val="24"/>
          <w:lang w:eastAsia="zh-CN"/>
        </w:rPr>
        <w:t>Театральные тренинги</w:t>
      </w:r>
      <w:r w:rsidRPr="00AD4150">
        <w:rPr>
          <w:rFonts w:ascii="Times New Roman" w:eastAsia="Times New Roman" w:hAnsi="Times New Roman" w:cs="Times New Roman"/>
          <w:sz w:val="24"/>
          <w:szCs w:val="24"/>
          <w:lang w:eastAsia="zh-CN"/>
        </w:rPr>
        <w:t xml:space="preserve"> [Текст] : учеб.-метод. комплекс : направление: № 071500 "Народ. худож. культура" : профиль:"Руководство любит. театром" : квалификация: </w:t>
      </w:r>
      <w:r w:rsidRPr="00AD4150">
        <w:rPr>
          <w:rFonts w:ascii="Times New Roman" w:eastAsia="Times New Roman" w:hAnsi="Times New Roman" w:cs="Times New Roman"/>
          <w:sz w:val="24"/>
          <w:szCs w:val="24"/>
          <w:lang w:eastAsia="zh-CN"/>
        </w:rPr>
        <w:lastRenderedPageBreak/>
        <w:t xml:space="preserve">бакалавр : форма обучения: оч., заоч. / Моск. гос. ун-т культуры и искусств ; [сост. С. Ю. Жуков]. - М.: МГУКИ, 2014. - 104 с. </w:t>
      </w:r>
    </w:p>
    <w:p w:rsidR="00AD4150" w:rsidRPr="00AD4150" w:rsidRDefault="00AD4150" w:rsidP="00EF52EB">
      <w:pPr>
        <w:numPr>
          <w:ilvl w:val="0"/>
          <w:numId w:val="7"/>
        </w:numPr>
        <w:spacing w:after="0" w:line="240" w:lineRule="auto"/>
        <w:rPr>
          <w:rFonts w:ascii="Times New Roman" w:eastAsia="Times New Roman" w:hAnsi="Times New Roman" w:cs="Times New Roman"/>
          <w:sz w:val="24"/>
          <w:szCs w:val="24"/>
          <w:lang w:eastAsia="zh-CN"/>
        </w:rPr>
      </w:pPr>
      <w:r w:rsidRPr="00AD4150">
        <w:rPr>
          <w:rFonts w:ascii="Times New Roman" w:eastAsia="Times New Roman" w:hAnsi="Times New Roman" w:cs="Times New Roman"/>
          <w:b/>
          <w:bCs/>
          <w:sz w:val="24"/>
          <w:szCs w:val="24"/>
          <w:lang w:eastAsia="zh-CN"/>
        </w:rPr>
        <w:t>Александрова, М.Е.</w:t>
      </w:r>
      <w:r w:rsidRPr="00AD4150">
        <w:rPr>
          <w:rFonts w:ascii="Times New Roman" w:eastAsia="Times New Roman" w:hAnsi="Times New Roman" w:cs="Times New Roman"/>
          <w:sz w:val="24"/>
          <w:szCs w:val="24"/>
          <w:lang w:eastAsia="zh-CN"/>
        </w:rPr>
        <w:t xml:space="preserve">Актерское мастерство. Первые уроки. + DVD [Электронный ресурс] : [учеб.пособие] / М. Е. Александрова ; Александрова М.Е. - Москва : Лань: Планета музыки, 2014. - 96 с. </w:t>
      </w:r>
    </w:p>
    <w:p w:rsidR="00AD4150" w:rsidRPr="00AD4150" w:rsidRDefault="00AD4150" w:rsidP="00EF52EB">
      <w:pPr>
        <w:numPr>
          <w:ilvl w:val="0"/>
          <w:numId w:val="7"/>
        </w:numPr>
        <w:spacing w:after="0" w:line="240" w:lineRule="auto"/>
        <w:rPr>
          <w:rFonts w:ascii="Times New Roman" w:eastAsia="Times New Roman" w:hAnsi="Times New Roman" w:cs="Times New Roman"/>
          <w:sz w:val="24"/>
          <w:szCs w:val="24"/>
          <w:lang w:eastAsia="zh-CN"/>
        </w:rPr>
      </w:pPr>
      <w:r w:rsidRPr="00AD4150">
        <w:rPr>
          <w:rFonts w:ascii="Times New Roman" w:eastAsia="Times New Roman" w:hAnsi="Times New Roman" w:cs="Times New Roman"/>
          <w:b/>
          <w:bCs/>
          <w:sz w:val="24"/>
          <w:szCs w:val="24"/>
          <w:lang w:eastAsia="zh-CN"/>
        </w:rPr>
        <w:t>Захава, Б.Е.</w:t>
      </w:r>
      <w:r w:rsidRPr="00AD4150">
        <w:rPr>
          <w:rFonts w:ascii="Times New Roman" w:eastAsia="Times New Roman" w:hAnsi="Times New Roman" w:cs="Times New Roman"/>
          <w:sz w:val="24"/>
          <w:szCs w:val="24"/>
          <w:lang w:eastAsia="zh-CN"/>
        </w:rPr>
        <w:t xml:space="preserve">Мастерство актера и режиссера [Электронный ресурс] : [учеб.пособие] / Б. Е. Захава ; Захава Б.Е. - Москва : Планета музыки, 2013. </w:t>
      </w:r>
    </w:p>
    <w:p w:rsidR="00AD4150" w:rsidRPr="00AD4150" w:rsidRDefault="00AD4150" w:rsidP="00EF52EB">
      <w:pPr>
        <w:numPr>
          <w:ilvl w:val="0"/>
          <w:numId w:val="7"/>
        </w:numPr>
        <w:spacing w:after="0" w:line="240" w:lineRule="auto"/>
        <w:rPr>
          <w:rFonts w:ascii="Times New Roman" w:eastAsia="Times New Roman" w:hAnsi="Times New Roman" w:cs="Times New Roman"/>
          <w:sz w:val="24"/>
          <w:szCs w:val="24"/>
          <w:lang w:eastAsia="zh-CN"/>
        </w:rPr>
      </w:pPr>
      <w:r w:rsidRPr="00AD4150">
        <w:rPr>
          <w:rFonts w:ascii="Times New Roman" w:eastAsia="Times New Roman" w:hAnsi="Times New Roman" w:cs="Times New Roman"/>
          <w:b/>
          <w:bCs/>
          <w:sz w:val="24"/>
          <w:szCs w:val="24"/>
          <w:lang w:eastAsia="zh-CN"/>
        </w:rPr>
        <w:t>Толшин, А. В.</w:t>
      </w:r>
      <w:r w:rsidRPr="00AD4150">
        <w:rPr>
          <w:rFonts w:ascii="Times New Roman" w:eastAsia="Times New Roman" w:hAnsi="Times New Roman" w:cs="Times New Roman"/>
          <w:sz w:val="24"/>
          <w:szCs w:val="24"/>
          <w:lang w:eastAsia="zh-CN"/>
        </w:rPr>
        <w:t xml:space="preserve">Тренинги для актера музыкального театра [Электронный ресурс] : [учеб.пособие} / А. В. Толшин ; Толшин А.В., Богатырев В.Ю. - Москва : Лань, Планета музыки, 2014. </w:t>
      </w:r>
    </w:p>
    <w:p w:rsidR="00AD4150" w:rsidRPr="00AD4150" w:rsidRDefault="00AD4150" w:rsidP="00AD4150">
      <w:pPr>
        <w:keepNext/>
        <w:spacing w:after="0" w:line="240" w:lineRule="auto"/>
        <w:outlineLvl w:val="1"/>
        <w:rPr>
          <w:rFonts w:ascii="Times New Roman" w:eastAsia="Times New Roman" w:hAnsi="Times New Roman" w:cs="Times New Roman"/>
          <w:b/>
          <w:bCs/>
          <w:i/>
          <w:sz w:val="24"/>
          <w:szCs w:val="24"/>
          <w:lang w:eastAsia="zh-CN"/>
        </w:rPr>
      </w:pPr>
      <w:r w:rsidRPr="00AD4150">
        <w:rPr>
          <w:rFonts w:ascii="Times New Roman" w:eastAsia="Times New Roman" w:hAnsi="Times New Roman" w:cs="Times New Roman"/>
          <w:b/>
          <w:bCs/>
          <w:i/>
          <w:sz w:val="24"/>
          <w:szCs w:val="24"/>
          <w:lang w:eastAsia="zh-CN"/>
        </w:rPr>
        <w:t>Дополнительная литература</w:t>
      </w:r>
    </w:p>
    <w:p w:rsidR="00AD4150" w:rsidRPr="00AD4150" w:rsidRDefault="00AD4150" w:rsidP="00AD4150">
      <w:pPr>
        <w:rPr>
          <w:rFonts w:ascii="Times New Roman" w:eastAsia="Calibri" w:hAnsi="Times New Roman" w:cs="Times New Roman"/>
          <w:sz w:val="24"/>
          <w:szCs w:val="24"/>
        </w:rPr>
      </w:pPr>
      <w:r w:rsidRPr="00AD4150">
        <w:rPr>
          <w:rFonts w:ascii="Times New Roman" w:eastAsia="Calibri" w:hAnsi="Times New Roman" w:cs="Times New Roman"/>
          <w:b/>
          <w:bCs/>
          <w:sz w:val="24"/>
          <w:szCs w:val="24"/>
        </w:rPr>
        <w:t>Станиславский, К. С.</w:t>
      </w:r>
      <w:r w:rsidRPr="00AD4150">
        <w:rPr>
          <w:rFonts w:ascii="Times New Roman" w:eastAsia="Calibri" w:hAnsi="Times New Roman" w:cs="Times New Roman"/>
          <w:sz w:val="24"/>
          <w:szCs w:val="24"/>
        </w:rPr>
        <w:br/>
        <w:t>   Работа актера над собой / К. С. Станиславский. О технике актера / М. А. Чехов / К. С. Станиславский; Вступ. ст. О. А. Радищевой. - М. : Артист. Режиссер. Театр, 2002. – 487с.</w:t>
      </w:r>
    </w:p>
    <w:p w:rsidR="00AD4150" w:rsidRPr="00AD4150" w:rsidRDefault="00AD4150" w:rsidP="00AD4150">
      <w:pPr>
        <w:rPr>
          <w:rFonts w:ascii="Times New Roman" w:eastAsia="Calibri" w:hAnsi="Times New Roman" w:cs="Times New Roman"/>
          <w:sz w:val="24"/>
          <w:szCs w:val="24"/>
        </w:rPr>
      </w:pPr>
      <w:r w:rsidRPr="00AD4150">
        <w:rPr>
          <w:rFonts w:ascii="Times New Roman" w:eastAsia="Calibri" w:hAnsi="Times New Roman" w:cs="Times New Roman"/>
          <w:b/>
          <w:bCs/>
          <w:sz w:val="24"/>
          <w:szCs w:val="24"/>
        </w:rPr>
        <w:t>Станиславский, К. С.</w:t>
      </w:r>
      <w:r w:rsidRPr="00AD4150">
        <w:rPr>
          <w:rFonts w:ascii="Times New Roman" w:eastAsia="Calibri" w:hAnsi="Times New Roman" w:cs="Times New Roman"/>
          <w:sz w:val="24"/>
          <w:szCs w:val="24"/>
        </w:rPr>
        <w:br/>
        <w:t xml:space="preserve">   Работа актера над собой / К. С. Станиславский. О технике актера / М. А. Чехов / К. С. Станиславский ; [вступ. ст. О. А. Радищевой]. - М. : Артист. Режиссер. Театр, 2003. - 487, [1] с. </w:t>
      </w:r>
    </w:p>
    <w:p w:rsidR="00AD4150" w:rsidRPr="00AD4150" w:rsidRDefault="00AD4150" w:rsidP="00AD4150">
      <w:pPr>
        <w:rPr>
          <w:rFonts w:ascii="Times New Roman" w:eastAsia="Calibri" w:hAnsi="Times New Roman" w:cs="Times New Roman"/>
          <w:sz w:val="24"/>
          <w:szCs w:val="24"/>
        </w:rPr>
      </w:pPr>
      <w:r w:rsidRPr="00AD4150">
        <w:rPr>
          <w:rFonts w:ascii="Times New Roman" w:eastAsia="Calibri" w:hAnsi="Times New Roman" w:cs="Times New Roman"/>
          <w:b/>
          <w:bCs/>
          <w:sz w:val="24"/>
          <w:szCs w:val="24"/>
        </w:rPr>
        <w:t>Новицкая, Л. П.</w:t>
      </w:r>
      <w:r w:rsidRPr="00AD4150">
        <w:rPr>
          <w:rFonts w:ascii="Times New Roman" w:eastAsia="Calibri" w:hAnsi="Times New Roman" w:cs="Times New Roman"/>
          <w:sz w:val="24"/>
          <w:szCs w:val="24"/>
        </w:rPr>
        <w:br/>
        <w:t>   Изучение элементов психотехники актерского мастерства. Тренинг и муштра : для режиссеров-педагогов культпросвет.училищ и нар. театров / Л. П. Новицкая. - М.: Сов. Россия, 1969. - 272 с.: ил. </w:t>
      </w:r>
    </w:p>
    <w:p w:rsidR="00AD4150" w:rsidRPr="00AD4150" w:rsidRDefault="00AD4150" w:rsidP="00AD4150">
      <w:pPr>
        <w:contextualSpacing/>
        <w:rPr>
          <w:rFonts w:ascii="Times New Roman" w:eastAsia="Times New Roman" w:hAnsi="Times New Roman" w:cs="Times New Roman"/>
          <w:b/>
          <w:i/>
          <w:sz w:val="24"/>
          <w:szCs w:val="24"/>
          <w:lang w:eastAsia="zh-CN"/>
        </w:rPr>
      </w:pPr>
      <w:r w:rsidRPr="00AD4150">
        <w:rPr>
          <w:rFonts w:ascii="Times New Roman" w:eastAsia="Times New Roman" w:hAnsi="Times New Roman" w:cs="Times New Roman"/>
          <w:b/>
          <w:i/>
          <w:sz w:val="24"/>
          <w:szCs w:val="24"/>
          <w:u w:val="single"/>
          <w:lang w:eastAsia="zh-CN"/>
        </w:rPr>
        <w:t>Интернет-ресурсы, современные профессиональные базы данных и информационные справочные системы:</w:t>
      </w:r>
    </w:p>
    <w:p w:rsidR="0027545C" w:rsidRPr="0046741B" w:rsidRDefault="0027545C" w:rsidP="0027545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D27A39" w:rsidRDefault="0027545C" w:rsidP="0027545C">
      <w:pPr>
        <w:spacing w:after="0" w:line="240" w:lineRule="auto"/>
        <w:jc w:val="both"/>
        <w:rPr>
          <w:rFonts w:ascii="Times New Roman" w:eastAsia="Times New Roman" w:hAnsi="Times New Roman" w:cs="Times New Roman"/>
          <w:iCs/>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Цели самостоятельной работы:</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Умение продуктивно заниматься – важнейшая сторона деятельности режиссера,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lastRenderedPageBreak/>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судить о степени освоения студентом учебного материала;</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следить за ростом его исполнительского мастерства;</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понять природу дарования студента;</w:t>
      </w:r>
    </w:p>
    <w:p w:rsidR="0007077E" w:rsidRPr="0007077E" w:rsidRDefault="0007077E" w:rsidP="0007077E">
      <w:pPr>
        <w:spacing w:line="240" w:lineRule="auto"/>
        <w:ind w:right="-238"/>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нотный текст, но и легче воспитывается профессиональная уверенность исполнителя.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07077E" w:rsidRPr="0007077E" w:rsidRDefault="0007077E" w:rsidP="0007077E">
      <w:pPr>
        <w:spacing w:line="240" w:lineRule="auto"/>
        <w:ind w:right="-238" w:firstLine="709"/>
        <w:jc w:val="both"/>
        <w:rPr>
          <w:rFonts w:ascii="Times New Roman" w:eastAsia="Calibri" w:hAnsi="Times New Roman" w:cs="Times New Roman"/>
          <w:sz w:val="24"/>
          <w:szCs w:val="24"/>
        </w:rPr>
      </w:pPr>
      <w:r w:rsidRPr="0007077E">
        <w:rPr>
          <w:rFonts w:ascii="Times New Roman" w:eastAsia="Calibri" w:hAnsi="Times New Roman" w:cs="Times New Roman"/>
          <w:sz w:val="24"/>
          <w:szCs w:val="24"/>
        </w:rPr>
        <w:t xml:space="preserve">Пределы и нормы нагрузок определяются индивидуально. Принцип постепенного усложнения и увеличения объёма домашних заданий при регулярных занятиях вполне оправдан, и увеличение объёма способствует продуктивности профессионального становления.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B732BA" w:rsidRPr="00B732BA" w:rsidRDefault="00B732BA" w:rsidP="00B732BA">
      <w:pPr>
        <w:spacing w:after="0" w:line="276"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val="en-US" w:eastAsia="ar-SA"/>
        </w:rPr>
      </w:pPr>
      <w:r w:rsidRPr="00B732BA">
        <w:rPr>
          <w:rFonts w:ascii="Times New Roman" w:eastAsia="Times New Roman" w:hAnsi="Times New Roman" w:cs="Times New Roman"/>
          <w:sz w:val="24"/>
          <w:szCs w:val="24"/>
          <w:lang w:val="en-US" w:eastAsia="ar-SA"/>
        </w:rPr>
        <w:lastRenderedPageBreak/>
        <w:t>W</w:t>
      </w:r>
      <w:r w:rsidRPr="00B732BA">
        <w:rPr>
          <w:rFonts w:ascii="Times New Roman" w:eastAsia="Times New Roman" w:hAnsi="Times New Roman" w:cs="Times New Roman"/>
          <w:sz w:val="24"/>
          <w:szCs w:val="24"/>
          <w:lang w:eastAsia="ar-SA"/>
        </w:rPr>
        <w:t>ог</w:t>
      </w:r>
      <w:r w:rsidRPr="00B732BA">
        <w:rPr>
          <w:rFonts w:ascii="Times New Roman" w:eastAsia="Times New Roman" w:hAnsi="Times New Roman" w:cs="Times New Roman"/>
          <w:sz w:val="24"/>
          <w:szCs w:val="24"/>
          <w:lang w:val="en-US" w:eastAsia="ar-SA"/>
        </w:rPr>
        <w:t xml:space="preserve">d, </w:t>
      </w:r>
      <w:r w:rsidRPr="00B732BA">
        <w:rPr>
          <w:rFonts w:ascii="Times New Roman" w:eastAsia="Times New Roman" w:hAnsi="Times New Roman" w:cs="Times New Roman"/>
          <w:sz w:val="24"/>
          <w:szCs w:val="24"/>
          <w:lang w:eastAsia="ar-SA"/>
        </w:rPr>
        <w:t>Ехсе</w:t>
      </w:r>
      <w:r w:rsidRPr="00B732BA">
        <w:rPr>
          <w:rFonts w:ascii="Times New Roman" w:eastAsia="Times New Roman" w:hAnsi="Times New Roman" w:cs="Times New Roman"/>
          <w:sz w:val="24"/>
          <w:szCs w:val="24"/>
          <w:lang w:val="en-US" w:eastAsia="ar-SA"/>
        </w:rPr>
        <w:t>l, Pow</w:t>
      </w:r>
      <w:r w:rsidRPr="00B732BA">
        <w:rPr>
          <w:rFonts w:ascii="Times New Roman" w:eastAsia="Times New Roman" w:hAnsi="Times New Roman" w:cs="Times New Roman"/>
          <w:sz w:val="24"/>
          <w:szCs w:val="24"/>
          <w:lang w:eastAsia="ar-SA"/>
        </w:rPr>
        <w:t>егРо</w:t>
      </w:r>
      <w:r w:rsidRPr="00B732BA">
        <w:rPr>
          <w:rFonts w:ascii="Times New Roman" w:eastAsia="Times New Roman" w:hAnsi="Times New Roman" w:cs="Times New Roman"/>
          <w:sz w:val="24"/>
          <w:szCs w:val="24"/>
          <w:lang w:val="en-US" w:eastAsia="ar-SA"/>
        </w:rPr>
        <w:t>int;</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val="en-US" w:eastAsia="ar-SA"/>
        </w:rPr>
      </w:pPr>
      <w:r w:rsidRPr="00B732BA">
        <w:rPr>
          <w:rFonts w:ascii="Times New Roman" w:eastAsia="Times New Roman" w:hAnsi="Times New Roman" w:cs="Times New Roman"/>
          <w:sz w:val="24"/>
          <w:szCs w:val="24"/>
          <w:lang w:val="en-US" w:eastAsia="ar-SA"/>
        </w:rPr>
        <w:t>Adobe Photoshop;</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val="en-US" w:eastAsia="ar-SA"/>
        </w:rPr>
        <w:t>PowerDVD</w:t>
      </w:r>
      <w:r w:rsidRPr="00B732BA">
        <w:rPr>
          <w:rFonts w:ascii="Times New Roman" w:eastAsia="Times New Roman" w:hAnsi="Times New Roman" w:cs="Times New Roman"/>
          <w:sz w:val="24"/>
          <w:szCs w:val="24"/>
          <w:lang w:eastAsia="ar-SA"/>
        </w:rPr>
        <w:t>;</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val="en-US" w:eastAsia="ar-SA"/>
        </w:rPr>
        <w:t>MediaPlayerClassic</w:t>
      </w:r>
      <w:r w:rsidRPr="00B732BA">
        <w:rPr>
          <w:rFonts w:ascii="Times New Roman" w:eastAsia="Times New Roman" w:hAnsi="Times New Roman" w:cs="Times New Roman"/>
          <w:sz w:val="24"/>
          <w:szCs w:val="24"/>
          <w:lang w:eastAsia="ar-SA"/>
        </w:rPr>
        <w:t>.</w:t>
      </w:r>
    </w:p>
    <w:p w:rsidR="00B732BA" w:rsidRPr="00B732BA" w:rsidRDefault="00B732BA" w:rsidP="00B732BA">
      <w:pPr>
        <w:widowControl w:val="0"/>
        <w:autoSpaceDE w:val="0"/>
        <w:autoSpaceDN w:val="0"/>
        <w:spacing w:after="0" w:line="240"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27545C" w:rsidRPr="0046741B" w:rsidRDefault="0027545C" w:rsidP="0027545C">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2"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3"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46741B" w:rsidRDefault="0027545C" w:rsidP="0027545C">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4"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27545C" w:rsidRPr="00D27A39" w:rsidRDefault="0027545C" w:rsidP="0027545C">
      <w:pPr>
        <w:spacing w:after="0" w:line="240" w:lineRule="auto"/>
        <w:jc w:val="both"/>
        <w:rPr>
          <w:rFonts w:ascii="Times New Roman" w:eastAsia="Times New Roman" w:hAnsi="Times New Roman" w:cs="Times New Roman"/>
          <w:iCs/>
          <w:sz w:val="24"/>
          <w:szCs w:val="24"/>
          <w:lang w:eastAsia="ru-RU"/>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AD4150">
        <w:rPr>
          <w:rFonts w:ascii="Times New Roman" w:eastAsia="Times New Roman" w:hAnsi="Times New Roman" w:cs="Times New Roman"/>
          <w:sz w:val="24"/>
          <w:szCs w:val="24"/>
          <w:lang w:eastAsia="zh-CN"/>
        </w:rPr>
        <w:t>Тренинги актерского искусства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AD4150" w:rsidRPr="00AD4150" w:rsidTr="00932DC4">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AD4150" w:rsidRPr="00AD4150" w:rsidRDefault="00AD4150" w:rsidP="00AD4150">
            <w:pPr>
              <w:spacing w:after="0" w:line="276" w:lineRule="auto"/>
              <w:ind w:left="57" w:right="57"/>
              <w:jc w:val="center"/>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4150" w:rsidRPr="00AD4150" w:rsidRDefault="00AD4150" w:rsidP="00AD4150">
            <w:pPr>
              <w:spacing w:after="0" w:line="276" w:lineRule="auto"/>
              <w:ind w:left="57" w:right="57"/>
              <w:jc w:val="center"/>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D4150" w:rsidRPr="00AD4150" w:rsidTr="00932DC4">
        <w:trPr>
          <w:trHeight w:val="300"/>
        </w:trPr>
        <w:tc>
          <w:tcPr>
            <w:tcW w:w="1311" w:type="pct"/>
            <w:tcBorders>
              <w:top w:val="single" w:sz="4" w:space="0" w:color="000000"/>
              <w:left w:val="single" w:sz="4" w:space="0" w:color="000000"/>
              <w:bottom w:val="single" w:sz="4" w:space="0" w:color="auto"/>
            </w:tcBorders>
            <w:shd w:val="clear" w:color="auto" w:fill="auto"/>
          </w:tcPr>
          <w:p w:rsidR="00AD4150" w:rsidRPr="00AD4150" w:rsidRDefault="00AD4150" w:rsidP="00AD4150">
            <w:pPr>
              <w:spacing w:after="0" w:line="276" w:lineRule="auto"/>
              <w:ind w:left="133"/>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ПГ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AD4150" w:rsidRPr="00AD4150" w:rsidRDefault="00AD4150" w:rsidP="00AD4150">
            <w:pPr>
              <w:spacing w:after="0" w:line="276" w:lineRule="auto"/>
              <w:ind w:left="175"/>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Аудитории д.б. оборудованы специальным покрытием для возможности работать на полу, музыкальным центром</w:t>
            </w:r>
          </w:p>
        </w:tc>
      </w:tr>
      <w:tr w:rsidR="00AD4150" w:rsidRPr="00AD4150" w:rsidTr="00932DC4">
        <w:trPr>
          <w:trHeight w:val="240"/>
        </w:trPr>
        <w:tc>
          <w:tcPr>
            <w:tcW w:w="1311" w:type="pct"/>
            <w:tcBorders>
              <w:top w:val="single" w:sz="4" w:space="0" w:color="000000"/>
              <w:left w:val="single" w:sz="4" w:space="0" w:color="000000"/>
              <w:bottom w:val="single" w:sz="4" w:space="0" w:color="000000"/>
            </w:tcBorders>
            <w:shd w:val="clear" w:color="auto" w:fill="auto"/>
          </w:tcPr>
          <w:p w:rsidR="00AD4150" w:rsidRPr="00AD4150" w:rsidRDefault="00AD4150" w:rsidP="00AD4150">
            <w:pPr>
              <w:spacing w:after="0" w:line="276" w:lineRule="auto"/>
              <w:ind w:left="133"/>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D4150" w:rsidRPr="00AD4150" w:rsidRDefault="00AD4150" w:rsidP="00AD4150">
            <w:pPr>
              <w:spacing w:after="0" w:line="276" w:lineRule="auto"/>
              <w:ind w:left="175"/>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аудитории  д.б. оборудованы специальным покрытием для возможности работать на полу, музыкальным центром</w:t>
            </w:r>
          </w:p>
        </w:tc>
      </w:tr>
      <w:tr w:rsidR="00AD4150" w:rsidRPr="00AD4150" w:rsidTr="00932DC4">
        <w:trPr>
          <w:trHeight w:val="85"/>
        </w:trPr>
        <w:tc>
          <w:tcPr>
            <w:tcW w:w="1311" w:type="pct"/>
            <w:tcBorders>
              <w:top w:val="single" w:sz="4" w:space="0" w:color="000000"/>
              <w:left w:val="single" w:sz="4" w:space="0" w:color="000000"/>
              <w:bottom w:val="single" w:sz="4" w:space="0" w:color="000000"/>
            </w:tcBorders>
            <w:shd w:val="clear" w:color="auto" w:fill="auto"/>
          </w:tcPr>
          <w:p w:rsidR="00AD4150" w:rsidRPr="00AD4150" w:rsidRDefault="00AD4150" w:rsidP="00AD4150">
            <w:pPr>
              <w:spacing w:after="0" w:line="276" w:lineRule="auto"/>
              <w:ind w:left="133"/>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D4150" w:rsidRPr="00AD4150" w:rsidRDefault="00AD4150" w:rsidP="00AD4150">
            <w:pPr>
              <w:spacing w:after="0" w:line="276" w:lineRule="auto"/>
              <w:ind w:left="175"/>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аудитории  д.б.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w:t>
      </w:r>
      <w:r w:rsidRPr="00187830">
        <w:rPr>
          <w:rFonts w:ascii="Times New Roman" w:eastAsia="Times New Roman" w:hAnsi="Times New Roman" w:cs="Times New Roman"/>
          <w:sz w:val="24"/>
          <w:szCs w:val="24"/>
          <w:lang w:eastAsia="zh-CN"/>
        </w:rPr>
        <w:lastRenderedPageBreak/>
        <w:t xml:space="preserve">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Программа составлена в соответствии с требованиями ФГОС ВО по направлению 52.05.02</w:t>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«Режиссура театра»</w:t>
      </w:r>
      <w:r w:rsidRPr="00AD4150">
        <w:rPr>
          <w:rFonts w:ascii="Times New Roman" w:eastAsia="Times New Roman" w:hAnsi="Times New Roman" w:cs="Times New Roman"/>
          <w:sz w:val="24"/>
          <w:szCs w:val="24"/>
          <w:lang w:eastAsia="zh-CN"/>
        </w:rPr>
        <w:tab/>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Автор (ы):Жуков С.Ю., доцент</w:t>
      </w:r>
    </w:p>
    <w:sectPr w:rsidR="00AD4150" w:rsidRPr="00AD41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092" w:rsidRDefault="00C75092">
      <w:pPr>
        <w:spacing w:after="0" w:line="240" w:lineRule="auto"/>
      </w:pPr>
      <w:r>
        <w:separator/>
      </w:r>
    </w:p>
  </w:endnote>
  <w:endnote w:type="continuationSeparator" w:id="0">
    <w:p w:rsidR="00C75092" w:rsidRDefault="00C75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092" w:rsidRDefault="00C75092">
      <w:pPr>
        <w:spacing w:after="0" w:line="240" w:lineRule="auto"/>
      </w:pPr>
      <w:r>
        <w:separator/>
      </w:r>
    </w:p>
  </w:footnote>
  <w:footnote w:type="continuationSeparator" w:id="0">
    <w:p w:rsidR="00C75092" w:rsidRDefault="00C750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4"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4"/>
  </w:num>
  <w:num w:numId="4">
    <w:abstractNumId w:val="3"/>
  </w:num>
  <w:num w:numId="5">
    <w:abstractNumId w:val="0"/>
  </w:num>
  <w:num w:numId="6">
    <w:abstractNumId w:val="6"/>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1A92"/>
    <w:rsid w:val="0005489B"/>
    <w:rsid w:val="00057ECB"/>
    <w:rsid w:val="00060C49"/>
    <w:rsid w:val="00065874"/>
    <w:rsid w:val="00065E30"/>
    <w:rsid w:val="0007077E"/>
    <w:rsid w:val="00071D32"/>
    <w:rsid w:val="00081BBA"/>
    <w:rsid w:val="0008795D"/>
    <w:rsid w:val="000A4B40"/>
    <w:rsid w:val="000A7B08"/>
    <w:rsid w:val="000B1B86"/>
    <w:rsid w:val="000B2F39"/>
    <w:rsid w:val="000B5B75"/>
    <w:rsid w:val="000C5186"/>
    <w:rsid w:val="000D078E"/>
    <w:rsid w:val="00120400"/>
    <w:rsid w:val="00124254"/>
    <w:rsid w:val="0015020E"/>
    <w:rsid w:val="00153119"/>
    <w:rsid w:val="0016451F"/>
    <w:rsid w:val="00165EC8"/>
    <w:rsid w:val="00171BFD"/>
    <w:rsid w:val="00172117"/>
    <w:rsid w:val="00177200"/>
    <w:rsid w:val="001837EE"/>
    <w:rsid w:val="00187766"/>
    <w:rsid w:val="00187830"/>
    <w:rsid w:val="001A1643"/>
    <w:rsid w:val="001B1707"/>
    <w:rsid w:val="001C14E4"/>
    <w:rsid w:val="001C3789"/>
    <w:rsid w:val="001D4C61"/>
    <w:rsid w:val="001D65D7"/>
    <w:rsid w:val="001E217C"/>
    <w:rsid w:val="001E2B6F"/>
    <w:rsid w:val="001E332B"/>
    <w:rsid w:val="001F05A7"/>
    <w:rsid w:val="001F4329"/>
    <w:rsid w:val="00200F85"/>
    <w:rsid w:val="00224FE9"/>
    <w:rsid w:val="00233F55"/>
    <w:rsid w:val="002365D3"/>
    <w:rsid w:val="00242209"/>
    <w:rsid w:val="00250B50"/>
    <w:rsid w:val="00250C48"/>
    <w:rsid w:val="00266B11"/>
    <w:rsid w:val="00267DEC"/>
    <w:rsid w:val="0027545C"/>
    <w:rsid w:val="00284B89"/>
    <w:rsid w:val="002907A0"/>
    <w:rsid w:val="00294FC8"/>
    <w:rsid w:val="002953E7"/>
    <w:rsid w:val="002A0DF3"/>
    <w:rsid w:val="002A3406"/>
    <w:rsid w:val="002A45C6"/>
    <w:rsid w:val="002A79AA"/>
    <w:rsid w:val="002B55F1"/>
    <w:rsid w:val="002D063B"/>
    <w:rsid w:val="002D38BA"/>
    <w:rsid w:val="00322816"/>
    <w:rsid w:val="00330183"/>
    <w:rsid w:val="00341E83"/>
    <w:rsid w:val="00341F77"/>
    <w:rsid w:val="00343E4F"/>
    <w:rsid w:val="00352721"/>
    <w:rsid w:val="003569B5"/>
    <w:rsid w:val="00363FEE"/>
    <w:rsid w:val="003702CD"/>
    <w:rsid w:val="00370577"/>
    <w:rsid w:val="00375B55"/>
    <w:rsid w:val="00376CA6"/>
    <w:rsid w:val="003A06B9"/>
    <w:rsid w:val="003A0744"/>
    <w:rsid w:val="003A374B"/>
    <w:rsid w:val="003A6751"/>
    <w:rsid w:val="003C2EEA"/>
    <w:rsid w:val="003F23AD"/>
    <w:rsid w:val="003F5BC7"/>
    <w:rsid w:val="003F5E63"/>
    <w:rsid w:val="00402B1D"/>
    <w:rsid w:val="00402C2A"/>
    <w:rsid w:val="00411A41"/>
    <w:rsid w:val="00421631"/>
    <w:rsid w:val="00422037"/>
    <w:rsid w:val="004227E7"/>
    <w:rsid w:val="004238F5"/>
    <w:rsid w:val="00434C85"/>
    <w:rsid w:val="00462DE0"/>
    <w:rsid w:val="0046399B"/>
    <w:rsid w:val="00466429"/>
    <w:rsid w:val="0047187D"/>
    <w:rsid w:val="0048095D"/>
    <w:rsid w:val="00484850"/>
    <w:rsid w:val="00491BDA"/>
    <w:rsid w:val="004A55EF"/>
    <w:rsid w:val="004B1DEF"/>
    <w:rsid w:val="004B4EAC"/>
    <w:rsid w:val="004B775D"/>
    <w:rsid w:val="004C1E11"/>
    <w:rsid w:val="004C3004"/>
    <w:rsid w:val="004D1DA1"/>
    <w:rsid w:val="004D2AAB"/>
    <w:rsid w:val="004D7BEE"/>
    <w:rsid w:val="004E5921"/>
    <w:rsid w:val="004F01F5"/>
    <w:rsid w:val="004F7E68"/>
    <w:rsid w:val="00501456"/>
    <w:rsid w:val="00503D2D"/>
    <w:rsid w:val="00521F10"/>
    <w:rsid w:val="0052619D"/>
    <w:rsid w:val="00530B72"/>
    <w:rsid w:val="00535754"/>
    <w:rsid w:val="0055330D"/>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15998"/>
    <w:rsid w:val="00623C33"/>
    <w:rsid w:val="006247A0"/>
    <w:rsid w:val="00624C20"/>
    <w:rsid w:val="006254F0"/>
    <w:rsid w:val="00632F30"/>
    <w:rsid w:val="00662EEC"/>
    <w:rsid w:val="00664BEF"/>
    <w:rsid w:val="0067048B"/>
    <w:rsid w:val="0067074D"/>
    <w:rsid w:val="0067525A"/>
    <w:rsid w:val="00677BCB"/>
    <w:rsid w:val="006803DB"/>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0802"/>
    <w:rsid w:val="00781841"/>
    <w:rsid w:val="0079017C"/>
    <w:rsid w:val="00791C23"/>
    <w:rsid w:val="00797D99"/>
    <w:rsid w:val="007B22E5"/>
    <w:rsid w:val="007C1278"/>
    <w:rsid w:val="007C356C"/>
    <w:rsid w:val="007C4FD3"/>
    <w:rsid w:val="008000A8"/>
    <w:rsid w:val="00800315"/>
    <w:rsid w:val="008033A2"/>
    <w:rsid w:val="00823591"/>
    <w:rsid w:val="00824CDC"/>
    <w:rsid w:val="00844D3C"/>
    <w:rsid w:val="00845206"/>
    <w:rsid w:val="00852789"/>
    <w:rsid w:val="008876E3"/>
    <w:rsid w:val="008A3C6D"/>
    <w:rsid w:val="008A79A2"/>
    <w:rsid w:val="008C16DA"/>
    <w:rsid w:val="008E0BD7"/>
    <w:rsid w:val="008E3E3E"/>
    <w:rsid w:val="008F79F6"/>
    <w:rsid w:val="00900331"/>
    <w:rsid w:val="00902BAC"/>
    <w:rsid w:val="00911C30"/>
    <w:rsid w:val="009142D1"/>
    <w:rsid w:val="00915717"/>
    <w:rsid w:val="00934228"/>
    <w:rsid w:val="009342F3"/>
    <w:rsid w:val="009427A3"/>
    <w:rsid w:val="00955AF0"/>
    <w:rsid w:val="00956090"/>
    <w:rsid w:val="00956F86"/>
    <w:rsid w:val="009702C9"/>
    <w:rsid w:val="0097230C"/>
    <w:rsid w:val="009759D3"/>
    <w:rsid w:val="00976638"/>
    <w:rsid w:val="00980552"/>
    <w:rsid w:val="00982235"/>
    <w:rsid w:val="009A19E1"/>
    <w:rsid w:val="009A5046"/>
    <w:rsid w:val="009A5505"/>
    <w:rsid w:val="009A79E7"/>
    <w:rsid w:val="009B3976"/>
    <w:rsid w:val="009B6685"/>
    <w:rsid w:val="009C1D05"/>
    <w:rsid w:val="009C4C67"/>
    <w:rsid w:val="009C6DFD"/>
    <w:rsid w:val="009D21F4"/>
    <w:rsid w:val="009D24A2"/>
    <w:rsid w:val="009D365B"/>
    <w:rsid w:val="009D4CC6"/>
    <w:rsid w:val="009E4C27"/>
    <w:rsid w:val="009F17E5"/>
    <w:rsid w:val="009F41C2"/>
    <w:rsid w:val="009F446B"/>
    <w:rsid w:val="00A17DE0"/>
    <w:rsid w:val="00A2165F"/>
    <w:rsid w:val="00A25A7D"/>
    <w:rsid w:val="00A316F3"/>
    <w:rsid w:val="00A44F6F"/>
    <w:rsid w:val="00A5066A"/>
    <w:rsid w:val="00A506B6"/>
    <w:rsid w:val="00A67765"/>
    <w:rsid w:val="00A81211"/>
    <w:rsid w:val="00A85393"/>
    <w:rsid w:val="00A95714"/>
    <w:rsid w:val="00A96519"/>
    <w:rsid w:val="00AC418D"/>
    <w:rsid w:val="00AC4E1E"/>
    <w:rsid w:val="00AC76F2"/>
    <w:rsid w:val="00AD1E03"/>
    <w:rsid w:val="00AD3E29"/>
    <w:rsid w:val="00AD4150"/>
    <w:rsid w:val="00AD4994"/>
    <w:rsid w:val="00AD659A"/>
    <w:rsid w:val="00AE0570"/>
    <w:rsid w:val="00AE0AC4"/>
    <w:rsid w:val="00AE3E9E"/>
    <w:rsid w:val="00B036EB"/>
    <w:rsid w:val="00B13D24"/>
    <w:rsid w:val="00B23C25"/>
    <w:rsid w:val="00B30F13"/>
    <w:rsid w:val="00B35738"/>
    <w:rsid w:val="00B43846"/>
    <w:rsid w:val="00B50203"/>
    <w:rsid w:val="00B55128"/>
    <w:rsid w:val="00B62454"/>
    <w:rsid w:val="00B72D52"/>
    <w:rsid w:val="00B732BA"/>
    <w:rsid w:val="00B765D9"/>
    <w:rsid w:val="00B83DB3"/>
    <w:rsid w:val="00B86BB8"/>
    <w:rsid w:val="00BA0A4E"/>
    <w:rsid w:val="00BB0031"/>
    <w:rsid w:val="00BB33E1"/>
    <w:rsid w:val="00BB74BC"/>
    <w:rsid w:val="00BC7714"/>
    <w:rsid w:val="00BD0283"/>
    <w:rsid w:val="00BE7C0A"/>
    <w:rsid w:val="00BF0883"/>
    <w:rsid w:val="00BF2F06"/>
    <w:rsid w:val="00C03B4C"/>
    <w:rsid w:val="00C1242D"/>
    <w:rsid w:val="00C220D1"/>
    <w:rsid w:val="00C23448"/>
    <w:rsid w:val="00C305FF"/>
    <w:rsid w:val="00C312CA"/>
    <w:rsid w:val="00C50482"/>
    <w:rsid w:val="00C53A0B"/>
    <w:rsid w:val="00C64E7A"/>
    <w:rsid w:val="00C660B6"/>
    <w:rsid w:val="00C678DB"/>
    <w:rsid w:val="00C7502B"/>
    <w:rsid w:val="00C75092"/>
    <w:rsid w:val="00C810D3"/>
    <w:rsid w:val="00C8130C"/>
    <w:rsid w:val="00C85A57"/>
    <w:rsid w:val="00C93A07"/>
    <w:rsid w:val="00CA12C1"/>
    <w:rsid w:val="00CA7D0E"/>
    <w:rsid w:val="00CB548E"/>
    <w:rsid w:val="00CB58D5"/>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43A3C"/>
    <w:rsid w:val="00D51C16"/>
    <w:rsid w:val="00D54FB6"/>
    <w:rsid w:val="00D65CB9"/>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43994"/>
    <w:rsid w:val="00E549F9"/>
    <w:rsid w:val="00E67C4C"/>
    <w:rsid w:val="00E67F00"/>
    <w:rsid w:val="00E73D65"/>
    <w:rsid w:val="00E80255"/>
    <w:rsid w:val="00E8562D"/>
    <w:rsid w:val="00E95F00"/>
    <w:rsid w:val="00EA16C0"/>
    <w:rsid w:val="00EA5EA3"/>
    <w:rsid w:val="00EA622F"/>
    <w:rsid w:val="00EB430D"/>
    <w:rsid w:val="00EC2482"/>
    <w:rsid w:val="00ED2225"/>
    <w:rsid w:val="00EF52EB"/>
    <w:rsid w:val="00F002B9"/>
    <w:rsid w:val="00F07FF0"/>
    <w:rsid w:val="00F10C83"/>
    <w:rsid w:val="00F10F6A"/>
    <w:rsid w:val="00F1432D"/>
    <w:rsid w:val="00F16FB8"/>
    <w:rsid w:val="00F37281"/>
    <w:rsid w:val="00F453B6"/>
    <w:rsid w:val="00F500D2"/>
    <w:rsid w:val="00F517B4"/>
    <w:rsid w:val="00F519C7"/>
    <w:rsid w:val="00F52B9C"/>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qFormat/>
    <w:pPr>
      <w:spacing w:before="300" w:after="200"/>
      <w:contextualSpacing/>
    </w:pPr>
    <w:rPr>
      <w:sz w:val="48"/>
      <w:szCs w:val="48"/>
    </w:rPr>
  </w:style>
  <w:style w:type="character" w:customStyle="1" w:styleId="a6">
    <w:name w:val="Заголовок Знак"/>
    <w:basedOn w:val="a0"/>
    <w:link w:val="a5"/>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веб) Знак,Обычный (веб) Знак Знак Знак Знак"/>
    <w:basedOn w:val="a"/>
    <w:link w:val="13"/>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4">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5">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6"/>
    <w:qFormat/>
    <w:rsid w:val="003F23AD"/>
    <w:pPr>
      <w:spacing w:after="0" w:line="240" w:lineRule="auto"/>
    </w:pPr>
    <w:rPr>
      <w:rFonts w:ascii="Tahoma" w:eastAsia="Times New Roman" w:hAnsi="Tahoma" w:cs="Tahoma"/>
      <w:sz w:val="16"/>
      <w:szCs w:val="16"/>
      <w:lang w:val="en-US" w:eastAsia="zh-CN"/>
    </w:rPr>
  </w:style>
  <w:style w:type="character" w:customStyle="1" w:styleId="16">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7">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8">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CB58D5"/>
  </w:style>
  <w:style w:type="table" w:customStyle="1" w:styleId="TableNormal1">
    <w:name w:val="Table Normal1"/>
    <w:uiPriority w:val="2"/>
    <w:semiHidden/>
    <w:unhideWhenUsed/>
    <w:qFormat/>
    <w:rsid w:val="00CB58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0">
    <w:name w:val="Нет списка11"/>
    <w:next w:val="a2"/>
    <w:uiPriority w:val="99"/>
    <w:semiHidden/>
    <w:unhideWhenUsed/>
    <w:rsid w:val="00CB58D5"/>
  </w:style>
  <w:style w:type="character" w:customStyle="1" w:styleId="13">
    <w:name w:val="Обычный (веб) Знак1"/>
    <w:aliases w:val="Обычный (веб) Знак Знак,Обычный (веб) Знак Знак Знак Знак Знак"/>
    <w:link w:val="afc"/>
    <w:uiPriority w:val="99"/>
    <w:locked/>
    <w:rsid w:val="00CB58D5"/>
    <w:rPr>
      <w:rFonts w:ascii="Times New Roman" w:eastAsia="Times New Roman" w:hAnsi="Times New Roman" w:cs="Times New Roman"/>
      <w:sz w:val="24"/>
      <w:szCs w:val="24"/>
      <w:lang w:eastAsia="ru-RU"/>
    </w:rPr>
  </w:style>
  <w:style w:type="table" w:customStyle="1" w:styleId="19">
    <w:name w:val="Сетка таблицы1"/>
    <w:basedOn w:val="a1"/>
    <w:next w:val="af0"/>
    <w:uiPriority w:val="39"/>
    <w:rsid w:val="00CB5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CB58D5"/>
  </w:style>
  <w:style w:type="numbering" w:customStyle="1" w:styleId="3b">
    <w:name w:val="Нет списка3"/>
    <w:next w:val="a2"/>
    <w:uiPriority w:val="99"/>
    <w:semiHidden/>
    <w:unhideWhenUsed/>
    <w:rsid w:val="002B55F1"/>
  </w:style>
  <w:style w:type="numbering" w:customStyle="1" w:styleId="120">
    <w:name w:val="Нет списка12"/>
    <w:next w:val="a2"/>
    <w:uiPriority w:val="99"/>
    <w:semiHidden/>
    <w:unhideWhenUsed/>
    <w:rsid w:val="002B55F1"/>
  </w:style>
  <w:style w:type="numbering" w:customStyle="1" w:styleId="111">
    <w:name w:val="Нет списка111"/>
    <w:next w:val="a2"/>
    <w:uiPriority w:val="99"/>
    <w:semiHidden/>
    <w:unhideWhenUsed/>
    <w:rsid w:val="002B55F1"/>
  </w:style>
  <w:style w:type="numbering" w:customStyle="1" w:styleId="WW8Num110">
    <w:name w:val="WW8Num110"/>
    <w:qFormat/>
    <w:rsid w:val="002B55F1"/>
  </w:style>
  <w:style w:type="numbering" w:customStyle="1" w:styleId="WW8Num210">
    <w:name w:val="WW8Num210"/>
    <w:qFormat/>
    <w:rsid w:val="002B55F1"/>
  </w:style>
  <w:style w:type="numbering" w:customStyle="1" w:styleId="WW8Num32">
    <w:name w:val="WW8Num32"/>
    <w:qFormat/>
    <w:rsid w:val="002B55F1"/>
  </w:style>
  <w:style w:type="numbering" w:customStyle="1" w:styleId="WW8Num41">
    <w:name w:val="WW8Num41"/>
    <w:qFormat/>
    <w:rsid w:val="002B55F1"/>
  </w:style>
  <w:style w:type="numbering" w:customStyle="1" w:styleId="WW8Num51">
    <w:name w:val="WW8Num51"/>
    <w:qFormat/>
    <w:rsid w:val="002B55F1"/>
  </w:style>
  <w:style w:type="numbering" w:customStyle="1" w:styleId="WW8Num61">
    <w:name w:val="WW8Num61"/>
    <w:qFormat/>
    <w:rsid w:val="002B55F1"/>
  </w:style>
  <w:style w:type="numbering" w:customStyle="1" w:styleId="WW8Num71">
    <w:name w:val="WW8Num71"/>
    <w:qFormat/>
    <w:rsid w:val="002B55F1"/>
  </w:style>
  <w:style w:type="numbering" w:customStyle="1" w:styleId="WW8Num81">
    <w:name w:val="WW8Num81"/>
    <w:qFormat/>
    <w:rsid w:val="002B55F1"/>
  </w:style>
  <w:style w:type="numbering" w:customStyle="1" w:styleId="WW8Num91">
    <w:name w:val="WW8Num91"/>
    <w:qFormat/>
    <w:rsid w:val="002B55F1"/>
  </w:style>
  <w:style w:type="numbering" w:customStyle="1" w:styleId="WW8Num101">
    <w:name w:val="WW8Num101"/>
    <w:qFormat/>
    <w:rsid w:val="002B55F1"/>
  </w:style>
  <w:style w:type="numbering" w:customStyle="1" w:styleId="WW8Num111">
    <w:name w:val="WW8Num111"/>
    <w:qFormat/>
    <w:rsid w:val="002B55F1"/>
  </w:style>
  <w:style w:type="numbering" w:customStyle="1" w:styleId="WW8Num121">
    <w:name w:val="WW8Num121"/>
    <w:qFormat/>
    <w:rsid w:val="002B55F1"/>
  </w:style>
  <w:style w:type="numbering" w:customStyle="1" w:styleId="WW8Num131">
    <w:name w:val="WW8Num131"/>
    <w:qFormat/>
    <w:rsid w:val="002B55F1"/>
  </w:style>
  <w:style w:type="numbering" w:customStyle="1" w:styleId="WW8Num141">
    <w:name w:val="WW8Num141"/>
    <w:qFormat/>
    <w:rsid w:val="002B55F1"/>
  </w:style>
  <w:style w:type="numbering" w:customStyle="1" w:styleId="WW8Num151">
    <w:name w:val="WW8Num151"/>
    <w:qFormat/>
    <w:rsid w:val="002B55F1"/>
  </w:style>
  <w:style w:type="numbering" w:customStyle="1" w:styleId="WW8Num161">
    <w:name w:val="WW8Num161"/>
    <w:qFormat/>
    <w:rsid w:val="002B55F1"/>
  </w:style>
  <w:style w:type="numbering" w:customStyle="1" w:styleId="WW8Num171">
    <w:name w:val="WW8Num171"/>
    <w:qFormat/>
    <w:rsid w:val="002B55F1"/>
  </w:style>
  <w:style w:type="numbering" w:customStyle="1" w:styleId="WW8Num181">
    <w:name w:val="WW8Num181"/>
    <w:qFormat/>
    <w:rsid w:val="002B55F1"/>
  </w:style>
  <w:style w:type="numbering" w:customStyle="1" w:styleId="WW8Num191">
    <w:name w:val="WW8Num191"/>
    <w:qFormat/>
    <w:rsid w:val="002B55F1"/>
  </w:style>
  <w:style w:type="numbering" w:customStyle="1" w:styleId="WW8Num201">
    <w:name w:val="WW8Num201"/>
    <w:qFormat/>
    <w:rsid w:val="002B55F1"/>
  </w:style>
  <w:style w:type="numbering" w:customStyle="1" w:styleId="WW8Num211">
    <w:name w:val="WW8Num211"/>
    <w:qFormat/>
    <w:rsid w:val="002B55F1"/>
  </w:style>
  <w:style w:type="numbering" w:customStyle="1" w:styleId="WW8Num221">
    <w:name w:val="WW8Num221"/>
    <w:qFormat/>
    <w:rsid w:val="002B55F1"/>
  </w:style>
  <w:style w:type="numbering" w:customStyle="1" w:styleId="WW8Num231">
    <w:name w:val="WW8Num231"/>
    <w:qFormat/>
    <w:rsid w:val="002B55F1"/>
  </w:style>
  <w:style w:type="numbering" w:customStyle="1" w:styleId="WW8Num241">
    <w:name w:val="WW8Num241"/>
    <w:qFormat/>
    <w:rsid w:val="002B55F1"/>
  </w:style>
  <w:style w:type="numbering" w:customStyle="1" w:styleId="WW8Num251">
    <w:name w:val="WW8Num251"/>
    <w:qFormat/>
    <w:rsid w:val="002B55F1"/>
  </w:style>
  <w:style w:type="numbering" w:customStyle="1" w:styleId="WW8Num261">
    <w:name w:val="WW8Num261"/>
    <w:qFormat/>
    <w:rsid w:val="002B55F1"/>
  </w:style>
  <w:style w:type="numbering" w:customStyle="1" w:styleId="WW8Num271">
    <w:name w:val="WW8Num271"/>
    <w:qFormat/>
    <w:rsid w:val="002B55F1"/>
  </w:style>
  <w:style w:type="numbering" w:customStyle="1" w:styleId="WW8Num281">
    <w:name w:val="WW8Num281"/>
    <w:qFormat/>
    <w:rsid w:val="002B55F1"/>
  </w:style>
  <w:style w:type="numbering" w:customStyle="1" w:styleId="WW8Num291">
    <w:name w:val="WW8Num291"/>
    <w:qFormat/>
    <w:rsid w:val="002B55F1"/>
  </w:style>
  <w:style w:type="numbering" w:customStyle="1" w:styleId="WW8Num301">
    <w:name w:val="WW8Num301"/>
    <w:qFormat/>
    <w:rsid w:val="002B55F1"/>
  </w:style>
  <w:style w:type="numbering" w:customStyle="1" w:styleId="WW8Num311">
    <w:name w:val="WW8Num311"/>
    <w:qFormat/>
    <w:rsid w:val="002B55F1"/>
  </w:style>
  <w:style w:type="table" w:customStyle="1" w:styleId="2f">
    <w:name w:val="Сетка таблицы2"/>
    <w:basedOn w:val="a1"/>
    <w:next w:val="af0"/>
    <w:uiPriority w:val="59"/>
    <w:rsid w:val="002B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2B55F1"/>
  </w:style>
  <w:style w:type="table" w:customStyle="1" w:styleId="112">
    <w:name w:val="Сетка таблицы11"/>
    <w:basedOn w:val="a1"/>
    <w:next w:val="af0"/>
    <w:uiPriority w:val="59"/>
    <w:rsid w:val="002B55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B43846"/>
  </w:style>
  <w:style w:type="numbering" w:customStyle="1" w:styleId="130">
    <w:name w:val="Нет списка13"/>
    <w:next w:val="a2"/>
    <w:uiPriority w:val="99"/>
    <w:semiHidden/>
    <w:unhideWhenUsed/>
    <w:rsid w:val="00B43846"/>
  </w:style>
  <w:style w:type="numbering" w:customStyle="1" w:styleId="WW8Num112">
    <w:name w:val="WW8Num112"/>
    <w:qFormat/>
    <w:rsid w:val="00B43846"/>
  </w:style>
  <w:style w:type="numbering" w:customStyle="1" w:styleId="WW8Num212">
    <w:name w:val="WW8Num212"/>
    <w:qFormat/>
    <w:rsid w:val="00B43846"/>
  </w:style>
  <w:style w:type="numbering" w:customStyle="1" w:styleId="WW8Num33">
    <w:name w:val="WW8Num33"/>
    <w:qFormat/>
    <w:rsid w:val="00B43846"/>
  </w:style>
  <w:style w:type="numbering" w:customStyle="1" w:styleId="WW8Num42">
    <w:name w:val="WW8Num42"/>
    <w:qFormat/>
    <w:rsid w:val="00B43846"/>
  </w:style>
  <w:style w:type="numbering" w:customStyle="1" w:styleId="WW8Num52">
    <w:name w:val="WW8Num52"/>
    <w:qFormat/>
    <w:rsid w:val="00B43846"/>
  </w:style>
  <w:style w:type="numbering" w:customStyle="1" w:styleId="WW8Num62">
    <w:name w:val="WW8Num62"/>
    <w:qFormat/>
    <w:rsid w:val="00B43846"/>
  </w:style>
  <w:style w:type="numbering" w:customStyle="1" w:styleId="WW8Num72">
    <w:name w:val="WW8Num72"/>
    <w:qFormat/>
    <w:rsid w:val="00B43846"/>
  </w:style>
  <w:style w:type="numbering" w:customStyle="1" w:styleId="WW8Num82">
    <w:name w:val="WW8Num82"/>
    <w:qFormat/>
    <w:rsid w:val="00B43846"/>
  </w:style>
  <w:style w:type="numbering" w:customStyle="1" w:styleId="WW8Num92">
    <w:name w:val="WW8Num92"/>
    <w:qFormat/>
    <w:rsid w:val="00B43846"/>
  </w:style>
  <w:style w:type="numbering" w:customStyle="1" w:styleId="WW8Num102">
    <w:name w:val="WW8Num102"/>
    <w:qFormat/>
    <w:rsid w:val="00B43846"/>
  </w:style>
  <w:style w:type="numbering" w:customStyle="1" w:styleId="WW8Num113">
    <w:name w:val="WW8Num113"/>
    <w:qFormat/>
    <w:rsid w:val="00B43846"/>
  </w:style>
  <w:style w:type="numbering" w:customStyle="1" w:styleId="WW8Num122">
    <w:name w:val="WW8Num122"/>
    <w:qFormat/>
    <w:rsid w:val="00B43846"/>
  </w:style>
  <w:style w:type="numbering" w:customStyle="1" w:styleId="WW8Num132">
    <w:name w:val="WW8Num132"/>
    <w:qFormat/>
    <w:rsid w:val="00B43846"/>
  </w:style>
  <w:style w:type="numbering" w:customStyle="1" w:styleId="WW8Num142">
    <w:name w:val="WW8Num142"/>
    <w:qFormat/>
    <w:rsid w:val="00B43846"/>
  </w:style>
  <w:style w:type="numbering" w:customStyle="1" w:styleId="WW8Num152">
    <w:name w:val="WW8Num152"/>
    <w:qFormat/>
    <w:rsid w:val="00B43846"/>
  </w:style>
  <w:style w:type="numbering" w:customStyle="1" w:styleId="WW8Num162">
    <w:name w:val="WW8Num162"/>
    <w:qFormat/>
    <w:rsid w:val="00B43846"/>
  </w:style>
  <w:style w:type="numbering" w:customStyle="1" w:styleId="WW8Num172">
    <w:name w:val="WW8Num172"/>
    <w:qFormat/>
    <w:rsid w:val="00B43846"/>
  </w:style>
  <w:style w:type="numbering" w:customStyle="1" w:styleId="WW8Num182">
    <w:name w:val="WW8Num182"/>
    <w:qFormat/>
    <w:rsid w:val="00B43846"/>
  </w:style>
  <w:style w:type="numbering" w:customStyle="1" w:styleId="WW8Num192">
    <w:name w:val="WW8Num192"/>
    <w:qFormat/>
    <w:rsid w:val="00B43846"/>
  </w:style>
  <w:style w:type="numbering" w:customStyle="1" w:styleId="WW8Num202">
    <w:name w:val="WW8Num202"/>
    <w:qFormat/>
    <w:rsid w:val="00B43846"/>
  </w:style>
  <w:style w:type="numbering" w:customStyle="1" w:styleId="WW8Num213">
    <w:name w:val="WW8Num213"/>
    <w:qFormat/>
    <w:rsid w:val="00B43846"/>
  </w:style>
  <w:style w:type="numbering" w:customStyle="1" w:styleId="WW8Num222">
    <w:name w:val="WW8Num222"/>
    <w:qFormat/>
    <w:rsid w:val="00B43846"/>
  </w:style>
  <w:style w:type="numbering" w:customStyle="1" w:styleId="WW8Num232">
    <w:name w:val="WW8Num232"/>
    <w:qFormat/>
    <w:rsid w:val="00B43846"/>
  </w:style>
  <w:style w:type="numbering" w:customStyle="1" w:styleId="WW8Num242">
    <w:name w:val="WW8Num242"/>
    <w:qFormat/>
    <w:rsid w:val="00B43846"/>
  </w:style>
  <w:style w:type="numbering" w:customStyle="1" w:styleId="WW8Num252">
    <w:name w:val="WW8Num252"/>
    <w:qFormat/>
    <w:rsid w:val="00B43846"/>
  </w:style>
  <w:style w:type="numbering" w:customStyle="1" w:styleId="WW8Num262">
    <w:name w:val="WW8Num262"/>
    <w:qFormat/>
    <w:rsid w:val="00B43846"/>
  </w:style>
  <w:style w:type="numbering" w:customStyle="1" w:styleId="WW8Num272">
    <w:name w:val="WW8Num272"/>
    <w:qFormat/>
    <w:rsid w:val="00B43846"/>
  </w:style>
  <w:style w:type="numbering" w:customStyle="1" w:styleId="WW8Num282">
    <w:name w:val="WW8Num282"/>
    <w:qFormat/>
    <w:rsid w:val="00B43846"/>
  </w:style>
  <w:style w:type="numbering" w:customStyle="1" w:styleId="WW8Num292">
    <w:name w:val="WW8Num292"/>
    <w:qFormat/>
    <w:rsid w:val="00B43846"/>
  </w:style>
  <w:style w:type="numbering" w:customStyle="1" w:styleId="WW8Num302">
    <w:name w:val="WW8Num302"/>
    <w:qFormat/>
    <w:rsid w:val="00B43846"/>
  </w:style>
  <w:style w:type="numbering" w:customStyle="1" w:styleId="WW8Num312">
    <w:name w:val="WW8Num312"/>
    <w:qFormat/>
    <w:rsid w:val="00B43846"/>
  </w:style>
  <w:style w:type="table" w:customStyle="1" w:styleId="3c">
    <w:name w:val="Сетка таблицы3"/>
    <w:basedOn w:val="a1"/>
    <w:next w:val="af0"/>
    <w:uiPriority w:val="59"/>
    <w:rsid w:val="00B43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qFormat/>
    <w:rsid w:val="00B4384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Blockquote">
    <w:name w:val="Blockquote"/>
    <w:basedOn w:val="a"/>
    <w:rsid w:val="00B43846"/>
    <w:pPr>
      <w:spacing w:before="100" w:after="100" w:line="240" w:lineRule="auto"/>
      <w:ind w:left="360" w:right="360"/>
    </w:pPr>
    <w:rPr>
      <w:rFonts w:ascii="Times New Roman" w:eastAsia="Times New Roman" w:hAnsi="Times New Roman" w:cs="Times New Roman"/>
      <w:sz w:val="24"/>
      <w:szCs w:val="20"/>
      <w:lang w:eastAsia="ru-RU"/>
    </w:rPr>
  </w:style>
  <w:style w:type="table" w:customStyle="1" w:styleId="121">
    <w:name w:val="Сетка таблицы12"/>
    <w:basedOn w:val="a1"/>
    <w:next w:val="af0"/>
    <w:uiPriority w:val="59"/>
    <w:rsid w:val="00B438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anboo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7D086EB-DB18-4199-9431-20328F240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12654</Words>
  <Characters>72134</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2022-03-03T11:31:00Z</cp:lastPrinted>
  <dcterms:created xsi:type="dcterms:W3CDTF">2022-11-03T12:19:00Z</dcterms:created>
  <dcterms:modified xsi:type="dcterms:W3CDTF">2022-11-03T12:19:00Z</dcterms:modified>
</cp:coreProperties>
</file>